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246"/>
        <w:gridCol w:w="3246"/>
        <w:gridCol w:w="3121"/>
        <w:gridCol w:w="3032"/>
        <w:gridCol w:w="3033"/>
      </w:tblGrid>
      <w:tr w:rsidR="008C4722" w:rsidTr="006A4559">
        <w:trPr>
          <w:trHeight w:val="855"/>
        </w:trPr>
        <w:tc>
          <w:tcPr>
            <w:tcW w:w="324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24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121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3032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033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155F7E" w:rsidTr="006A4559">
        <w:trPr>
          <w:trHeight w:val="562"/>
        </w:trPr>
        <w:tc>
          <w:tcPr>
            <w:tcW w:w="3246" w:type="dxa"/>
            <w:vAlign w:val="center"/>
          </w:tcPr>
          <w:p w:rsidR="00155F7E" w:rsidRPr="008858AA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46" w:type="dxa"/>
            <w:vAlign w:val="center"/>
          </w:tcPr>
          <w:p w:rsidR="00155F7E" w:rsidRPr="008858AA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3121" w:type="dxa"/>
            <w:vAlign w:val="center"/>
          </w:tcPr>
          <w:p w:rsidR="00155F7E" w:rsidRPr="003403DF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Медико-биологическое обеспечение спорта</w:t>
            </w:r>
          </w:p>
        </w:tc>
        <w:tc>
          <w:tcPr>
            <w:tcW w:w="3032" w:type="dxa"/>
            <w:vAlign w:val="center"/>
          </w:tcPr>
          <w:p w:rsidR="00155F7E" w:rsidRPr="008858AA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033" w:type="dxa"/>
            <w:vAlign w:val="center"/>
          </w:tcPr>
          <w:p w:rsidR="00155F7E" w:rsidRPr="003B438C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3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253"/>
        <w:gridCol w:w="5254"/>
        <w:gridCol w:w="5254"/>
      </w:tblGrid>
      <w:tr w:rsidR="00CF0E8D" w:rsidTr="006A4559">
        <w:trPr>
          <w:trHeight w:val="540"/>
        </w:trPr>
        <w:tc>
          <w:tcPr>
            <w:tcW w:w="5253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254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254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55F7E" w:rsidRPr="00CF0E8D" w:rsidTr="006A4559">
        <w:trPr>
          <w:trHeight w:val="270"/>
        </w:trPr>
        <w:tc>
          <w:tcPr>
            <w:tcW w:w="5253" w:type="dxa"/>
          </w:tcPr>
          <w:p w:rsidR="00155F7E" w:rsidRPr="006A4559" w:rsidRDefault="006A455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4" w:type="dxa"/>
          </w:tcPr>
          <w:p w:rsidR="00155F7E" w:rsidRPr="003403DF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3DF">
              <w:rPr>
                <w:rFonts w:ascii="Times New Roman" w:hAnsi="Times New Roman" w:cs="Times New Roman"/>
                <w:sz w:val="24"/>
              </w:rPr>
              <w:t>Актуальные проблемы в системе научных знаний о спорте</w:t>
            </w:r>
          </w:p>
        </w:tc>
        <w:tc>
          <w:tcPr>
            <w:tcW w:w="5254" w:type="dxa"/>
          </w:tcPr>
          <w:p w:rsidR="00155F7E" w:rsidRPr="00CF0E8D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RPr="00536C35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536C35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536C35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39628A" w:rsidRDefault="00155F7E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3DF">
              <w:rPr>
                <w:rFonts w:ascii="Times New Roman" w:hAnsi="Times New Roman" w:cs="Times New Roman"/>
                <w:sz w:val="24"/>
                <w:szCs w:val="24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AF1554" w:rsidRPr="00536C35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536C35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536C3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536C3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536C3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536C3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Pr="00536C3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536C3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536C3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536C3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536C35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55F7E" w:rsidRPr="00536C35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155F7E" w:rsidRPr="00536C35" w:rsidRDefault="00155F7E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155F7E" w:rsidRPr="0084784B" w:rsidRDefault="00155F7E" w:rsidP="00155F7E">
            <w:pPr>
              <w:ind w:left="-8"/>
              <w:rPr>
                <w:rFonts w:ascii="Times New Roman" w:hAnsi="Times New Roman" w:cs="Times New Roman"/>
                <w:b/>
                <w:szCs w:val="24"/>
              </w:rPr>
            </w:pPr>
            <w:r w:rsidRPr="0084784B">
              <w:rPr>
                <w:rFonts w:ascii="Times New Roman" w:hAnsi="Times New Roman" w:cs="Times New Roman"/>
                <w:b/>
                <w:szCs w:val="24"/>
              </w:rPr>
              <w:t xml:space="preserve">УК-1.1. Знает: </w:t>
            </w:r>
          </w:p>
          <w:p w:rsidR="00155F7E" w:rsidRPr="0084784B" w:rsidRDefault="00155F7E" w:rsidP="00155F7E">
            <w:pPr>
              <w:ind w:left="-8"/>
              <w:rPr>
                <w:rFonts w:ascii="Times New Roman" w:hAnsi="Times New Roman" w:cs="Times New Roman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</w:rPr>
              <w:t>- современные общенаучные подходы, ориентированных на интегративное познание сложно организованных явлений</w:t>
            </w:r>
          </w:p>
        </w:tc>
        <w:tc>
          <w:tcPr>
            <w:tcW w:w="356" w:type="pct"/>
            <w:vMerge w:val="restar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ответа</w:t>
            </w:r>
          </w:p>
        </w:tc>
        <w:tc>
          <w:tcPr>
            <w:tcW w:w="223" w:type="pct"/>
            <w:vMerge w:val="restar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155F7E" w:rsidRPr="003D5F32" w:rsidRDefault="00155F7E" w:rsidP="00155F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8478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один правильный ответ</w:t>
            </w:r>
            <w:r w:rsidR="00CA234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A2349" w:rsidRPr="00CA2349" w:rsidRDefault="00A22659" w:rsidP="00CA23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познания</w:t>
            </w:r>
            <w:r w:rsidR="003D5F32" w:rsidRPr="00A226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22659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</w:t>
            </w:r>
            <w:r w:rsidR="003D5F3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A22659">
              <w:rPr>
                <w:rFonts w:ascii="Times New Roman" w:hAnsi="Times New Roman" w:cs="Times New Roman"/>
                <w:sz w:val="24"/>
                <w:szCs w:val="24"/>
              </w:rPr>
              <w:t xml:space="preserve"> на получение объективного, рационально обоснованного знания</w:t>
            </w:r>
            <w:r w:rsidR="003D5F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2349" w:rsidRDefault="00CA2349" w:rsidP="00CA23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05B3D">
              <w:rPr>
                <w:rFonts w:ascii="Times New Roman" w:hAnsi="Times New Roman" w:cs="Times New Roman"/>
                <w:sz w:val="24"/>
                <w:szCs w:val="24"/>
              </w:rPr>
              <w:t>Обыде</w:t>
            </w:r>
            <w:r w:rsidR="003E7F2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05B3D">
              <w:rPr>
                <w:rFonts w:ascii="Times New Roman" w:hAnsi="Times New Roman" w:cs="Times New Roman"/>
                <w:sz w:val="24"/>
                <w:szCs w:val="24"/>
              </w:rPr>
              <w:t>ное познание</w:t>
            </w:r>
          </w:p>
          <w:p w:rsidR="00105B3D" w:rsidRDefault="00105B3D" w:rsidP="00CA23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2.Научное познание</w:t>
            </w:r>
          </w:p>
          <w:p w:rsidR="00105B3D" w:rsidRDefault="00105B3D" w:rsidP="00CA23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3.Художественное познание</w:t>
            </w:r>
          </w:p>
          <w:p w:rsidR="003D5F32" w:rsidRDefault="003D5F32" w:rsidP="00CA23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4.Религиозное познание</w:t>
            </w:r>
          </w:p>
          <w:p w:rsidR="00155F7E" w:rsidRDefault="00155F7E" w:rsidP="00155F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  <w:p w:rsidR="00155F7E" w:rsidRPr="0084784B" w:rsidRDefault="00155F7E" w:rsidP="00155F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55F7E" w:rsidRPr="0084784B" w:rsidRDefault="00155F7E" w:rsidP="00155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:rsidR="00155F7E" w:rsidRPr="0084784B" w:rsidRDefault="00155F7E" w:rsidP="00155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55F7E" w:rsidRPr="00536C35" w:rsidTr="00155F7E">
        <w:tc>
          <w:tcPr>
            <w:tcW w:w="181" w:type="pct"/>
            <w:vMerge/>
          </w:tcPr>
          <w:p w:rsidR="00155F7E" w:rsidRPr="00536C35" w:rsidRDefault="00155F7E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55F7E" w:rsidRPr="0084784B" w:rsidRDefault="00155F7E" w:rsidP="00155F7E">
            <w:pPr>
              <w:pStyle w:val="Default"/>
              <w:jc w:val="both"/>
              <w:rPr>
                <w:b/>
                <w:color w:val="auto"/>
                <w:sz w:val="22"/>
              </w:rPr>
            </w:pPr>
            <w:r w:rsidRPr="0084784B">
              <w:rPr>
                <w:b/>
                <w:color w:val="auto"/>
                <w:sz w:val="22"/>
              </w:rPr>
              <w:t xml:space="preserve">УК-1.2. Умеет: </w:t>
            </w:r>
          </w:p>
          <w:p w:rsidR="00155F7E" w:rsidRPr="0084784B" w:rsidRDefault="00155F7E" w:rsidP="00155F7E">
            <w:pPr>
              <w:pStyle w:val="Default"/>
              <w:jc w:val="both"/>
              <w:rPr>
                <w:color w:val="auto"/>
              </w:rPr>
            </w:pPr>
            <w:r w:rsidRPr="0084784B">
              <w:rPr>
                <w:color w:val="auto"/>
              </w:rPr>
              <w:t xml:space="preserve">- выделять научную проблему на основе анализа отечественной и зарубежной научной и научно-методической литературы, включая современный информационный поиск </w:t>
            </w:r>
          </w:p>
          <w:p w:rsidR="00155F7E" w:rsidRPr="0084784B" w:rsidRDefault="00155F7E" w:rsidP="00155F7E">
            <w:pPr>
              <w:pStyle w:val="Default"/>
              <w:jc w:val="both"/>
              <w:rPr>
                <w:b/>
                <w:color w:val="auto"/>
                <w:sz w:val="22"/>
              </w:rPr>
            </w:pPr>
          </w:p>
        </w:tc>
        <w:tc>
          <w:tcPr>
            <w:tcW w:w="356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5F7E" w:rsidRPr="00536C35" w:rsidTr="003D5F32">
        <w:trPr>
          <w:trHeight w:val="1236"/>
        </w:trPr>
        <w:tc>
          <w:tcPr>
            <w:tcW w:w="181" w:type="pct"/>
            <w:vMerge/>
          </w:tcPr>
          <w:p w:rsidR="00155F7E" w:rsidRPr="00536C35" w:rsidRDefault="00155F7E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55F7E" w:rsidRPr="0084784B" w:rsidRDefault="00155F7E" w:rsidP="00155F7E">
            <w:pPr>
              <w:pStyle w:val="Default"/>
              <w:jc w:val="both"/>
              <w:rPr>
                <w:bCs/>
                <w:color w:val="auto"/>
                <w:sz w:val="22"/>
              </w:rPr>
            </w:pPr>
            <w:r w:rsidRPr="0084784B">
              <w:rPr>
                <w:b/>
                <w:color w:val="auto"/>
                <w:sz w:val="22"/>
              </w:rPr>
              <w:t xml:space="preserve">УК -1.3. </w:t>
            </w:r>
            <w:r w:rsidRPr="0084784B">
              <w:rPr>
                <w:b/>
                <w:bCs/>
                <w:color w:val="auto"/>
                <w:sz w:val="22"/>
              </w:rPr>
              <w:t>Имеет навыки и/или опыт деятельности</w:t>
            </w:r>
            <w:r w:rsidRPr="0084784B">
              <w:rPr>
                <w:bCs/>
                <w:color w:val="auto"/>
                <w:sz w:val="22"/>
              </w:rPr>
              <w:t>:</w:t>
            </w:r>
          </w:p>
          <w:p w:rsidR="00155F7E" w:rsidRPr="003D5F32" w:rsidRDefault="00155F7E" w:rsidP="003D5F32">
            <w:pPr>
              <w:pStyle w:val="Default"/>
              <w:jc w:val="both"/>
              <w:rPr>
                <w:bCs/>
                <w:color w:val="auto"/>
              </w:rPr>
            </w:pPr>
            <w:r w:rsidRPr="0084784B">
              <w:rPr>
                <w:bCs/>
                <w:color w:val="auto"/>
                <w:sz w:val="22"/>
              </w:rPr>
              <w:t xml:space="preserve">- осуществления критического анализа </w:t>
            </w:r>
            <w:r w:rsidRPr="0084784B">
              <w:rPr>
                <w:bCs/>
                <w:color w:val="auto"/>
              </w:rPr>
              <w:t>проблемных ситуаций на основе системного подхода, выработки стратегии действий.</w:t>
            </w:r>
          </w:p>
        </w:tc>
        <w:tc>
          <w:tcPr>
            <w:tcW w:w="356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5F7E" w:rsidRPr="00536C35" w:rsidTr="00155F7E">
        <w:trPr>
          <w:trHeight w:val="1225"/>
        </w:trPr>
        <w:tc>
          <w:tcPr>
            <w:tcW w:w="181" w:type="pct"/>
            <w:vMerge w:val="restart"/>
          </w:tcPr>
          <w:p w:rsidR="00155F7E" w:rsidRPr="00536C35" w:rsidRDefault="00155F7E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155F7E" w:rsidRPr="0084784B" w:rsidRDefault="00155F7E" w:rsidP="00155F7E">
            <w:pPr>
              <w:ind w:left="-8"/>
              <w:rPr>
                <w:rFonts w:ascii="Times New Roman" w:hAnsi="Times New Roman" w:cs="Times New Roman"/>
                <w:b/>
                <w:szCs w:val="24"/>
              </w:rPr>
            </w:pPr>
            <w:r w:rsidRPr="0084784B">
              <w:rPr>
                <w:rFonts w:ascii="Times New Roman" w:hAnsi="Times New Roman" w:cs="Times New Roman"/>
                <w:b/>
                <w:szCs w:val="24"/>
              </w:rPr>
              <w:t xml:space="preserve">УК-1.1. Знает: </w:t>
            </w:r>
          </w:p>
          <w:p w:rsidR="00155F7E" w:rsidRPr="0084784B" w:rsidRDefault="00155F7E" w:rsidP="00155F7E">
            <w:pPr>
              <w:ind w:left="-8"/>
              <w:rPr>
                <w:rFonts w:ascii="Times New Roman" w:hAnsi="Times New Roman" w:cs="Times New Roman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</w:rPr>
              <w:t>- современные общенаучные подходы, ориентированных на интегративное познание сложно организованных явлений</w:t>
            </w:r>
          </w:p>
        </w:tc>
        <w:tc>
          <w:tcPr>
            <w:tcW w:w="356" w:type="pct"/>
            <w:vMerge w:val="restar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6A4559" w:rsidRDefault="005D0316" w:rsidP="00155F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</w:t>
            </w:r>
            <w:r w:rsidR="006A4559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="006A45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соответствие</w:t>
            </w:r>
          </w:p>
          <w:p w:rsidR="00155F7E" w:rsidRPr="006A4559" w:rsidRDefault="006A4559" w:rsidP="00155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559">
              <w:rPr>
                <w:rFonts w:ascii="Times New Roman" w:hAnsi="Times New Roman" w:cs="Times New Roman"/>
                <w:sz w:val="24"/>
                <w:szCs w:val="24"/>
              </w:rPr>
              <w:t xml:space="preserve">Научная проблема должна </w:t>
            </w:r>
            <w:r w:rsidR="005D0316">
              <w:rPr>
                <w:rFonts w:ascii="Times New Roman" w:hAnsi="Times New Roman" w:cs="Times New Roman"/>
                <w:sz w:val="24"/>
                <w:szCs w:val="24"/>
              </w:rPr>
              <w:t>отвечать</w:t>
            </w:r>
            <w:r w:rsidRPr="006A4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ряду </w:t>
            </w:r>
            <w:r w:rsidRPr="006A4559">
              <w:rPr>
                <w:rFonts w:ascii="Times New Roman" w:hAnsi="Times New Roman" w:cs="Times New Roman"/>
                <w:sz w:val="24"/>
                <w:szCs w:val="24"/>
              </w:rPr>
              <w:t>критери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ев. </w:t>
            </w:r>
            <w:r w:rsidR="00155F7E" w:rsidRPr="006A455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критерия</w:t>
            </w:r>
            <w:r w:rsidR="00AD65B4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5F7E" w:rsidRPr="006A4559">
              <w:rPr>
                <w:rFonts w:ascii="Times New Roman" w:hAnsi="Times New Roman" w:cs="Times New Roman"/>
                <w:sz w:val="24"/>
                <w:szCs w:val="24"/>
              </w:rPr>
              <w:t xml:space="preserve">(А-Г)  и </w:t>
            </w:r>
            <w:r w:rsidR="00AD65B4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4C2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65B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определениями </w:t>
            </w:r>
            <w:r w:rsidR="00155F7E" w:rsidRPr="006A4559">
              <w:rPr>
                <w:rFonts w:ascii="Times New Roman" w:hAnsi="Times New Roman" w:cs="Times New Roman"/>
                <w:sz w:val="24"/>
                <w:szCs w:val="24"/>
              </w:rPr>
              <w:t>(1-4)</w:t>
            </w:r>
          </w:p>
          <w:tbl>
            <w:tblPr>
              <w:tblStyle w:val="a3"/>
              <w:tblW w:w="4697" w:type="dxa"/>
              <w:tblLayout w:type="fixed"/>
              <w:tblLook w:val="04A0"/>
            </w:tblPr>
            <w:tblGrid>
              <w:gridCol w:w="2155"/>
              <w:gridCol w:w="2542"/>
            </w:tblGrid>
            <w:tr w:rsidR="00155F7E" w:rsidRPr="0084784B" w:rsidTr="005D0316">
              <w:tc>
                <w:tcPr>
                  <w:tcW w:w="2155" w:type="dxa"/>
                </w:tcPr>
                <w:p w:rsidR="004C293B" w:rsidRPr="004C293B" w:rsidRDefault="004C293B" w:rsidP="00155F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D65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Критерии научной проблемы</w:t>
                  </w:r>
                </w:p>
              </w:tc>
              <w:tc>
                <w:tcPr>
                  <w:tcW w:w="2542" w:type="dxa"/>
                </w:tcPr>
                <w:p w:rsidR="00155F7E" w:rsidRPr="004C293B" w:rsidRDefault="00155F7E" w:rsidP="004C293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Определение </w:t>
                  </w:r>
                  <w:r w:rsidR="004C293B" w:rsidRPr="00AD65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критериев</w:t>
                  </w:r>
                </w:p>
              </w:tc>
            </w:tr>
            <w:tr w:rsidR="00155F7E" w:rsidRPr="0084784B" w:rsidTr="005D0316">
              <w:trPr>
                <w:trHeight w:val="267"/>
              </w:trPr>
              <w:tc>
                <w:tcPr>
                  <w:tcW w:w="2155" w:type="dxa"/>
                </w:tcPr>
                <w:p w:rsidR="00155F7E" w:rsidRPr="0084784B" w:rsidRDefault="00155F7E" w:rsidP="00155F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Актуальность</w:t>
                  </w:r>
                </w:p>
              </w:tc>
              <w:tc>
                <w:tcPr>
                  <w:tcW w:w="2542" w:type="dxa"/>
                </w:tcPr>
                <w:p w:rsidR="00155F7E" w:rsidRPr="0084784B" w:rsidRDefault="00155F7E" w:rsidP="00155F7E">
                  <w:pPr>
                    <w:shd w:val="clear" w:color="auto" w:fill="FFFF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Важность </w:t>
                  </w: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ценность), с точки зрения </w:t>
                  </w: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существующей теории, которая может использоваться или применяться на практике</w:t>
                  </w:r>
                </w:p>
              </w:tc>
            </w:tr>
            <w:tr w:rsidR="00155F7E" w:rsidRPr="0084784B" w:rsidTr="005D0316">
              <w:trPr>
                <w:trHeight w:val="1137"/>
              </w:trPr>
              <w:tc>
                <w:tcPr>
                  <w:tcW w:w="2155" w:type="dxa"/>
                </w:tcPr>
                <w:p w:rsidR="00155F7E" w:rsidRPr="0084784B" w:rsidRDefault="00155F7E" w:rsidP="00155F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Значимость</w:t>
                  </w:r>
                </w:p>
              </w:tc>
              <w:tc>
                <w:tcPr>
                  <w:tcW w:w="2542" w:type="dxa"/>
                </w:tcPr>
                <w:p w:rsidR="00155F7E" w:rsidRPr="0084784B" w:rsidRDefault="00155F7E" w:rsidP="00155F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2.Востребованность изучения и решения данной проблемы в обществе</w:t>
                  </w:r>
                </w:p>
              </w:tc>
            </w:tr>
            <w:tr w:rsidR="00155F7E" w:rsidRPr="0084784B" w:rsidTr="005D0316">
              <w:trPr>
                <w:trHeight w:val="1138"/>
              </w:trPr>
              <w:tc>
                <w:tcPr>
                  <w:tcW w:w="2155" w:type="dxa"/>
                </w:tcPr>
                <w:p w:rsidR="00155F7E" w:rsidRPr="0084784B" w:rsidRDefault="00155F7E" w:rsidP="00155F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В. Научность</w:t>
                  </w:r>
                </w:p>
              </w:tc>
              <w:tc>
                <w:tcPr>
                  <w:tcW w:w="2542" w:type="dxa"/>
                </w:tcPr>
                <w:p w:rsidR="00155F7E" w:rsidRPr="0084784B" w:rsidRDefault="00155F7E" w:rsidP="00155F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Отсутствие предвзятости, беспристрастность в суждении</w:t>
                  </w:r>
                </w:p>
              </w:tc>
            </w:tr>
            <w:tr w:rsidR="00155F7E" w:rsidRPr="0084784B" w:rsidTr="005D0316">
              <w:trPr>
                <w:trHeight w:val="1253"/>
              </w:trPr>
              <w:tc>
                <w:tcPr>
                  <w:tcW w:w="2155" w:type="dxa"/>
                </w:tcPr>
                <w:p w:rsidR="00155F7E" w:rsidRPr="0084784B" w:rsidRDefault="00155F7E" w:rsidP="00155F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Объективность</w:t>
                  </w:r>
                </w:p>
              </w:tc>
              <w:tc>
                <w:tcPr>
                  <w:tcW w:w="2542" w:type="dxa"/>
                </w:tcPr>
                <w:p w:rsidR="00155F7E" w:rsidRPr="0084784B" w:rsidRDefault="00155F7E" w:rsidP="00155F7E">
                  <w:pPr>
                    <w:shd w:val="clear" w:color="auto" w:fill="FFFF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 Соответствие критериям научного знания, а именно упорядоченности, обоснованности и практиче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ской эффективности тех или </w:t>
                  </w:r>
                  <w:r w:rsidR="003D5F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иных утверждений</w:t>
                  </w:r>
                </w:p>
              </w:tc>
            </w:tr>
          </w:tbl>
          <w:p w:rsidR="00155F7E" w:rsidRPr="00536C35" w:rsidRDefault="00155F7E" w:rsidP="00155F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9"/>
              <w:gridCol w:w="790"/>
              <w:gridCol w:w="789"/>
              <w:gridCol w:w="789"/>
            </w:tblGrid>
            <w:tr w:rsidR="00155F7E" w:rsidRPr="00536C35" w:rsidTr="00155F7E"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5F7E" w:rsidRPr="00536C35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5F7E" w:rsidRPr="00536C35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5F7E" w:rsidRPr="00536C35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F7E" w:rsidRPr="00536C35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55F7E" w:rsidRPr="00536C35" w:rsidTr="00155F7E"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F7E" w:rsidRPr="00536C35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F7E" w:rsidRPr="00536C35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F7E" w:rsidRPr="00536C35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F7E" w:rsidRPr="00536C35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55F7E" w:rsidRPr="0084784B" w:rsidRDefault="00155F7E" w:rsidP="00155F7E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А2Б1В4Г3</w:t>
            </w:r>
          </w:p>
        </w:tc>
        <w:tc>
          <w:tcPr>
            <w:tcW w:w="291" w:type="pct"/>
            <w:vMerge w:val="restar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t>1б – два верных соответствия</w:t>
            </w:r>
          </w:p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155F7E" w:rsidRPr="00536C35" w:rsidTr="0011472E">
        <w:trPr>
          <w:trHeight w:val="1225"/>
        </w:trPr>
        <w:tc>
          <w:tcPr>
            <w:tcW w:w="181" w:type="pct"/>
            <w:vMerge/>
          </w:tcPr>
          <w:p w:rsidR="00155F7E" w:rsidRDefault="00155F7E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55F7E" w:rsidRPr="0084784B" w:rsidRDefault="00155F7E" w:rsidP="00155F7E">
            <w:pPr>
              <w:pStyle w:val="Default"/>
              <w:jc w:val="both"/>
              <w:rPr>
                <w:b/>
                <w:color w:val="auto"/>
                <w:sz w:val="22"/>
              </w:rPr>
            </w:pPr>
            <w:r w:rsidRPr="0084784B">
              <w:rPr>
                <w:b/>
                <w:color w:val="auto"/>
                <w:sz w:val="22"/>
              </w:rPr>
              <w:t xml:space="preserve">УК-1.2. Умеет: </w:t>
            </w:r>
          </w:p>
          <w:p w:rsidR="00155F7E" w:rsidRPr="0084784B" w:rsidRDefault="00155F7E" w:rsidP="00155F7E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84784B">
              <w:rPr>
                <w:color w:val="auto"/>
                <w:sz w:val="23"/>
                <w:szCs w:val="23"/>
              </w:rPr>
              <w:t xml:space="preserve">- выделять научную проблему на основе анализа отечественной и зарубежной научной и научно-методической литературы, включая современный информационный поиск </w:t>
            </w:r>
          </w:p>
          <w:p w:rsidR="00155F7E" w:rsidRPr="0084784B" w:rsidRDefault="00155F7E" w:rsidP="00155F7E">
            <w:pPr>
              <w:pStyle w:val="Default"/>
              <w:jc w:val="both"/>
              <w:rPr>
                <w:b/>
                <w:color w:val="auto"/>
                <w:sz w:val="22"/>
              </w:rPr>
            </w:pPr>
          </w:p>
        </w:tc>
        <w:tc>
          <w:tcPr>
            <w:tcW w:w="356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5F7E" w:rsidRPr="00536C35" w:rsidTr="0011472E">
        <w:trPr>
          <w:trHeight w:val="1225"/>
        </w:trPr>
        <w:tc>
          <w:tcPr>
            <w:tcW w:w="181" w:type="pct"/>
            <w:vMerge/>
          </w:tcPr>
          <w:p w:rsidR="00155F7E" w:rsidRDefault="00155F7E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55F7E" w:rsidRPr="0084784B" w:rsidRDefault="00155F7E" w:rsidP="00155F7E">
            <w:pPr>
              <w:pStyle w:val="Default"/>
              <w:jc w:val="both"/>
              <w:rPr>
                <w:bCs/>
                <w:color w:val="auto"/>
                <w:sz w:val="22"/>
              </w:rPr>
            </w:pPr>
            <w:r w:rsidRPr="0084784B">
              <w:rPr>
                <w:b/>
                <w:color w:val="auto"/>
                <w:sz w:val="22"/>
              </w:rPr>
              <w:t xml:space="preserve">УК -1.3. </w:t>
            </w:r>
            <w:r w:rsidRPr="0084784B">
              <w:rPr>
                <w:b/>
                <w:bCs/>
                <w:color w:val="auto"/>
                <w:sz w:val="22"/>
              </w:rPr>
              <w:t>Имеет навыки и/или опыт деятельности</w:t>
            </w:r>
            <w:r w:rsidRPr="0084784B">
              <w:rPr>
                <w:bCs/>
                <w:color w:val="auto"/>
                <w:sz w:val="22"/>
              </w:rPr>
              <w:t>:</w:t>
            </w:r>
          </w:p>
          <w:p w:rsidR="00155F7E" w:rsidRPr="0084784B" w:rsidRDefault="00155F7E" w:rsidP="00155F7E">
            <w:pPr>
              <w:ind w:left="-8"/>
              <w:rPr>
                <w:rFonts w:ascii="Times New Roman" w:hAnsi="Times New Roman" w:cs="Times New Roman"/>
                <w:b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t>- проведения критического анализа научных, научн</w:t>
            </w:r>
            <w:proofErr w:type="gramStart"/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методических и учебно-методических материалов для выделения научной проблемы.</w:t>
            </w:r>
          </w:p>
        </w:tc>
        <w:tc>
          <w:tcPr>
            <w:tcW w:w="356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5F7E" w:rsidRPr="00536C35" w:rsidTr="00155F7E">
        <w:trPr>
          <w:trHeight w:val="588"/>
        </w:trPr>
        <w:tc>
          <w:tcPr>
            <w:tcW w:w="181" w:type="pct"/>
            <w:vMerge w:val="restart"/>
          </w:tcPr>
          <w:p w:rsidR="00155F7E" w:rsidRDefault="00155F7E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155F7E" w:rsidRPr="0084784B" w:rsidRDefault="00155F7E" w:rsidP="00155F7E">
            <w:pPr>
              <w:ind w:left="-8"/>
              <w:rPr>
                <w:rFonts w:ascii="Times New Roman" w:hAnsi="Times New Roman" w:cs="Times New Roman"/>
                <w:szCs w:val="24"/>
              </w:rPr>
            </w:pPr>
            <w:r w:rsidRPr="0084784B">
              <w:rPr>
                <w:rFonts w:ascii="Times New Roman" w:hAnsi="Times New Roman" w:cs="Times New Roman"/>
                <w:b/>
                <w:szCs w:val="24"/>
              </w:rPr>
              <w:t xml:space="preserve">УК-1.1. Знает: </w:t>
            </w:r>
          </w:p>
          <w:p w:rsidR="00155F7E" w:rsidRPr="0084784B" w:rsidRDefault="00155F7E" w:rsidP="00155F7E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84784B">
              <w:rPr>
                <w:color w:val="auto"/>
                <w:sz w:val="23"/>
                <w:szCs w:val="23"/>
              </w:rPr>
              <w:t xml:space="preserve">- принципы, формы и методы научного познания; </w:t>
            </w:r>
          </w:p>
          <w:p w:rsidR="00155F7E" w:rsidRPr="0084784B" w:rsidRDefault="00155F7E" w:rsidP="00155F7E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84784B">
              <w:rPr>
                <w:color w:val="auto"/>
                <w:sz w:val="23"/>
                <w:szCs w:val="23"/>
              </w:rPr>
              <w:t xml:space="preserve">- спектр методов анализа и систематизации научно-методической информации для определения приоритетов в подготовке спортсменов </w:t>
            </w:r>
          </w:p>
        </w:tc>
        <w:tc>
          <w:tcPr>
            <w:tcW w:w="356" w:type="pct"/>
            <w:vMerge w:val="restart"/>
          </w:tcPr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го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выборо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несколь</w:t>
            </w:r>
            <w:proofErr w:type="spellEnd"/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енных</w:t>
            </w:r>
            <w:proofErr w:type="spellEnd"/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3B" w:rsidRPr="004C293B" w:rsidRDefault="004C293B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155F7E" w:rsidRPr="0084784B" w:rsidRDefault="00155F7E" w:rsidP="00155F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4784B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 ответы</w:t>
            </w:r>
            <w:r w:rsidR="00CA234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55F7E" w:rsidRPr="003D506F" w:rsidRDefault="006A4559" w:rsidP="00155F7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Какие</w:t>
            </w:r>
            <w:r w:rsidR="00155F7E" w:rsidRPr="0084784B">
              <w:rPr>
                <w:rFonts w:ascii="Times New Roman" w:hAnsi="Times New Roman" w:cs="Times New Roman"/>
                <w:sz w:val="24"/>
              </w:rPr>
              <w:t xml:space="preserve"> методы используют на </w:t>
            </w:r>
            <w:r w:rsidR="002C6671">
              <w:rPr>
                <w:rFonts w:ascii="Times New Roman" w:hAnsi="Times New Roman" w:cs="Times New Roman"/>
                <w:sz w:val="24"/>
              </w:rPr>
              <w:t>теоретическом</w:t>
            </w:r>
            <w:r w:rsidR="00155F7E" w:rsidRPr="0084784B">
              <w:rPr>
                <w:rFonts w:ascii="Times New Roman" w:hAnsi="Times New Roman" w:cs="Times New Roman"/>
                <w:sz w:val="24"/>
              </w:rPr>
              <w:t xml:space="preserve"> уровне научного познания</w:t>
            </w:r>
            <w:r w:rsidR="00155F7E">
              <w:rPr>
                <w:rFonts w:ascii="Times New Roman" w:hAnsi="Times New Roman" w:cs="Times New Roman"/>
                <w:sz w:val="24"/>
              </w:rPr>
              <w:t>:</w:t>
            </w:r>
            <w:r w:rsidR="00155F7E" w:rsidRPr="0084784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55F7E" w:rsidRPr="003D506F" w:rsidRDefault="00155F7E" w:rsidP="00155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06F">
              <w:rPr>
                <w:rFonts w:ascii="Times New Roman" w:hAnsi="Times New Roman" w:cs="Times New Roman"/>
                <w:sz w:val="24"/>
                <w:szCs w:val="24"/>
              </w:rPr>
              <w:t>1.Теоретическое моделирование</w:t>
            </w:r>
          </w:p>
          <w:p w:rsidR="00155F7E" w:rsidRPr="003D506F" w:rsidRDefault="00155F7E" w:rsidP="00155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06F">
              <w:rPr>
                <w:rFonts w:ascii="Times New Roman" w:hAnsi="Times New Roman" w:cs="Times New Roman"/>
                <w:sz w:val="24"/>
                <w:szCs w:val="24"/>
              </w:rPr>
              <w:t>2.Наблюдение</w:t>
            </w:r>
          </w:p>
          <w:p w:rsidR="00155F7E" w:rsidRPr="003D506F" w:rsidRDefault="00155F7E" w:rsidP="00155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06F">
              <w:rPr>
                <w:rFonts w:ascii="Times New Roman" w:hAnsi="Times New Roman" w:cs="Times New Roman"/>
                <w:sz w:val="24"/>
                <w:szCs w:val="24"/>
              </w:rPr>
              <w:t xml:space="preserve">3.Форматизация </w:t>
            </w:r>
          </w:p>
          <w:p w:rsidR="00155F7E" w:rsidRPr="005D0316" w:rsidRDefault="00155F7E" w:rsidP="00155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06F">
              <w:rPr>
                <w:rFonts w:ascii="Times New Roman" w:hAnsi="Times New Roman" w:cs="Times New Roman"/>
                <w:sz w:val="24"/>
                <w:szCs w:val="24"/>
              </w:rPr>
              <w:t xml:space="preserve">4.Эксперимент </w:t>
            </w:r>
          </w:p>
          <w:p w:rsidR="00155F7E" w:rsidRPr="0084784B" w:rsidRDefault="00155F7E" w:rsidP="00155F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155F7E" w:rsidRPr="0084784B" w:rsidRDefault="002C6671" w:rsidP="00155F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1" w:type="pct"/>
            <w:vMerge w:val="restar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55F7E" w:rsidRPr="00536C35" w:rsidTr="0011472E">
        <w:trPr>
          <w:trHeight w:val="587"/>
        </w:trPr>
        <w:tc>
          <w:tcPr>
            <w:tcW w:w="181" w:type="pct"/>
            <w:vMerge/>
          </w:tcPr>
          <w:p w:rsidR="00155F7E" w:rsidRDefault="00155F7E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55F7E" w:rsidRPr="0084784B" w:rsidRDefault="00155F7E" w:rsidP="00155F7E">
            <w:pPr>
              <w:pStyle w:val="Default"/>
              <w:jc w:val="both"/>
              <w:rPr>
                <w:b/>
                <w:color w:val="auto"/>
                <w:sz w:val="22"/>
              </w:rPr>
            </w:pPr>
            <w:r w:rsidRPr="0084784B">
              <w:rPr>
                <w:b/>
                <w:color w:val="auto"/>
                <w:sz w:val="22"/>
              </w:rPr>
              <w:t xml:space="preserve">УК-1.2. Умеет: </w:t>
            </w:r>
          </w:p>
          <w:p w:rsidR="00155F7E" w:rsidRPr="0084784B" w:rsidRDefault="00155F7E" w:rsidP="00155F7E">
            <w:pPr>
              <w:pStyle w:val="Default"/>
              <w:jc w:val="both"/>
              <w:rPr>
                <w:color w:val="auto"/>
                <w:sz w:val="22"/>
              </w:rPr>
            </w:pPr>
            <w:r w:rsidRPr="0084784B">
              <w:rPr>
                <w:color w:val="auto"/>
                <w:sz w:val="22"/>
              </w:rPr>
              <w:t xml:space="preserve">- проводить анализ и представлять интегративную информацию по вопросам развития подготовки спортивного резерва и спорта высших достижений на местном и региональном уровне; </w:t>
            </w:r>
          </w:p>
        </w:tc>
        <w:tc>
          <w:tcPr>
            <w:tcW w:w="356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5F7E" w:rsidRPr="00536C35" w:rsidTr="0011472E">
        <w:trPr>
          <w:trHeight w:val="587"/>
        </w:trPr>
        <w:tc>
          <w:tcPr>
            <w:tcW w:w="181" w:type="pct"/>
            <w:vMerge/>
          </w:tcPr>
          <w:p w:rsidR="00155F7E" w:rsidRDefault="00155F7E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55F7E" w:rsidRPr="0084784B" w:rsidRDefault="00155F7E" w:rsidP="00155F7E">
            <w:pPr>
              <w:pStyle w:val="Default"/>
              <w:jc w:val="both"/>
              <w:rPr>
                <w:bCs/>
                <w:color w:val="auto"/>
                <w:sz w:val="22"/>
              </w:rPr>
            </w:pPr>
            <w:r w:rsidRPr="0084784B">
              <w:rPr>
                <w:b/>
                <w:color w:val="auto"/>
                <w:sz w:val="22"/>
              </w:rPr>
              <w:t xml:space="preserve">УК -1.3. </w:t>
            </w:r>
            <w:r w:rsidRPr="0084784B">
              <w:rPr>
                <w:b/>
                <w:bCs/>
                <w:color w:val="auto"/>
                <w:sz w:val="22"/>
              </w:rPr>
              <w:t>Имеет навыки и/или опыт деятельности</w:t>
            </w:r>
            <w:r w:rsidRPr="0084784B">
              <w:rPr>
                <w:bCs/>
                <w:color w:val="auto"/>
                <w:sz w:val="22"/>
              </w:rPr>
              <w:t>:</w:t>
            </w:r>
          </w:p>
          <w:p w:rsidR="00155F7E" w:rsidRPr="0084784B" w:rsidRDefault="00155F7E" w:rsidP="00155F7E">
            <w:pPr>
              <w:pStyle w:val="Default"/>
              <w:jc w:val="both"/>
              <w:rPr>
                <w:bCs/>
                <w:color w:val="auto"/>
                <w:sz w:val="22"/>
              </w:rPr>
            </w:pPr>
            <w:r w:rsidRPr="0084784B">
              <w:rPr>
                <w:bCs/>
                <w:color w:val="auto"/>
                <w:sz w:val="22"/>
              </w:rPr>
              <w:t>- сбора, обобщения и анализа информации о состоянии системы подготовки спортивного резерва в организации и об основных показателях её функционирования, подготовки рекомендаций по достижению качественной спортивной подготовки</w:t>
            </w:r>
          </w:p>
        </w:tc>
        <w:tc>
          <w:tcPr>
            <w:tcW w:w="356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55F7E" w:rsidRPr="00536C35" w:rsidRDefault="00155F7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5F7E" w:rsidRPr="00536C35" w:rsidTr="00155F7E">
        <w:trPr>
          <w:trHeight w:val="587"/>
        </w:trPr>
        <w:tc>
          <w:tcPr>
            <w:tcW w:w="181" w:type="pct"/>
          </w:tcPr>
          <w:p w:rsidR="00155F7E" w:rsidRDefault="00155F7E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155F7E" w:rsidRPr="0084784B" w:rsidRDefault="00155F7E" w:rsidP="00155F7E">
            <w:pPr>
              <w:ind w:left="-8"/>
              <w:rPr>
                <w:rFonts w:ascii="Times New Roman" w:hAnsi="Times New Roman" w:cs="Times New Roman"/>
                <w:szCs w:val="24"/>
              </w:rPr>
            </w:pPr>
            <w:r w:rsidRPr="0084784B">
              <w:rPr>
                <w:rFonts w:ascii="Times New Roman" w:hAnsi="Times New Roman" w:cs="Times New Roman"/>
                <w:b/>
                <w:szCs w:val="24"/>
              </w:rPr>
              <w:t xml:space="preserve">УК-1.1. Знает: </w:t>
            </w:r>
          </w:p>
          <w:p w:rsidR="00155F7E" w:rsidRPr="0084784B" w:rsidRDefault="00155F7E" w:rsidP="00155F7E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84784B">
              <w:rPr>
                <w:color w:val="auto"/>
                <w:sz w:val="23"/>
                <w:szCs w:val="23"/>
              </w:rPr>
              <w:t xml:space="preserve">- тенденции развития науки в современный период и взаимосвязь их со сферой физической культуры и </w:t>
            </w:r>
            <w:r w:rsidRPr="0084784B">
              <w:rPr>
                <w:color w:val="auto"/>
                <w:sz w:val="23"/>
                <w:szCs w:val="23"/>
              </w:rPr>
              <w:lastRenderedPageBreak/>
              <w:t>спорта, сущность смены парадигм теоретического знания в этой сфере;</w:t>
            </w:r>
          </w:p>
          <w:p w:rsidR="00155F7E" w:rsidRPr="0084784B" w:rsidRDefault="00155F7E" w:rsidP="00155F7E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84784B">
              <w:rPr>
                <w:color w:val="auto"/>
                <w:sz w:val="23"/>
                <w:szCs w:val="23"/>
              </w:rPr>
              <w:t xml:space="preserve">- основные аспекты системного подхода как базы научного осмысления интегративной сущности физической культуры и спорта; </w:t>
            </w:r>
          </w:p>
          <w:p w:rsidR="00155F7E" w:rsidRPr="0084784B" w:rsidRDefault="00155F7E" w:rsidP="00155F7E">
            <w:pPr>
              <w:pStyle w:val="Default"/>
              <w:jc w:val="both"/>
              <w:rPr>
                <w:b/>
                <w:color w:val="auto"/>
                <w:sz w:val="22"/>
              </w:rPr>
            </w:pPr>
          </w:p>
        </w:tc>
        <w:tc>
          <w:tcPr>
            <w:tcW w:w="356" w:type="pc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 w:rsidRPr="0084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последовательности</w:t>
            </w:r>
          </w:p>
        </w:tc>
        <w:tc>
          <w:tcPr>
            <w:tcW w:w="223" w:type="pc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 w:rsidRPr="0084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8" w:type="pct"/>
            <w:gridSpan w:val="2"/>
            <w:vAlign w:val="center"/>
          </w:tcPr>
          <w:p w:rsidR="00155F7E" w:rsidRPr="0084784B" w:rsidRDefault="00155F7E" w:rsidP="00155F7E">
            <w:pPr>
              <w:tabs>
                <w:tab w:val="left" w:pos="426"/>
              </w:tabs>
              <w:jc w:val="both"/>
              <w:rPr>
                <w:rFonts w:ascii="Arial" w:hAnsi="Arial" w:cs="Arial"/>
                <w:sz w:val="30"/>
                <w:szCs w:val="30"/>
                <w:shd w:val="clear" w:color="auto" w:fill="FFFFFF"/>
              </w:rPr>
            </w:pPr>
            <w:r w:rsidRPr="0084784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</w:t>
            </w:r>
            <w:r w:rsidR="00CA234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55F7E" w:rsidRPr="0084784B" w:rsidRDefault="00155F7E" w:rsidP="00155F7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55F7E" w:rsidRPr="00155F7E" w:rsidRDefault="00155F7E" w:rsidP="00155F7E">
            <w:pPr>
              <w:tabs>
                <w:tab w:val="left" w:pos="426"/>
              </w:tabs>
              <w:jc w:val="both"/>
              <w:rPr>
                <w:rStyle w:val="af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Развитие науки о физической культуре происходило в несколько этапов, </w:t>
            </w: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определите их правильную последовательность:</w:t>
            </w:r>
          </w:p>
          <w:p w:rsidR="00155F7E" w:rsidRPr="0084784B" w:rsidRDefault="00155F7E" w:rsidP="00155F7E">
            <w:pPr>
              <w:rPr>
                <w:rFonts w:ascii="Times New Roman" w:hAnsi="Times New Roman" w:cs="Times New Roman"/>
                <w:sz w:val="24"/>
              </w:rPr>
            </w:pPr>
            <w:r w:rsidRPr="0084784B">
              <w:rPr>
                <w:rFonts w:ascii="Times New Roman" w:hAnsi="Times New Roman" w:cs="Times New Roman"/>
                <w:sz w:val="24"/>
              </w:rPr>
              <w:t>1.Этап интенсивного накопления теоретических знаний о физической культуре человека.</w:t>
            </w:r>
          </w:p>
          <w:p w:rsidR="00155F7E" w:rsidRPr="0084784B" w:rsidRDefault="00155F7E" w:rsidP="00155F7E">
            <w:pPr>
              <w:rPr>
                <w:rFonts w:ascii="Times New Roman" w:hAnsi="Times New Roman" w:cs="Times New Roman"/>
                <w:sz w:val="24"/>
              </w:rPr>
            </w:pPr>
            <w:r w:rsidRPr="0084784B">
              <w:rPr>
                <w:rFonts w:ascii="Times New Roman" w:hAnsi="Times New Roman" w:cs="Times New Roman"/>
                <w:sz w:val="24"/>
              </w:rPr>
              <w:t>2.Этап создания примитивных методик физического воспитания с использованием основных средств физического воспитания.</w:t>
            </w:r>
          </w:p>
          <w:p w:rsidR="00155F7E" w:rsidRPr="0084784B" w:rsidRDefault="00155F7E" w:rsidP="00155F7E">
            <w:pPr>
              <w:rPr>
                <w:rFonts w:ascii="Times New Roman" w:hAnsi="Times New Roman" w:cs="Times New Roman"/>
                <w:sz w:val="24"/>
              </w:rPr>
            </w:pPr>
            <w:r w:rsidRPr="0084784B">
              <w:rPr>
                <w:rFonts w:ascii="Times New Roman" w:hAnsi="Times New Roman" w:cs="Times New Roman"/>
                <w:sz w:val="24"/>
              </w:rPr>
              <w:t>3.Этап развития государственной системы физического воспитания, возникновения мирового физкультурного движения.</w:t>
            </w:r>
          </w:p>
          <w:p w:rsidR="00155F7E" w:rsidRPr="0084784B" w:rsidRDefault="00155F7E" w:rsidP="00155F7E">
            <w:pPr>
              <w:rPr>
                <w:rFonts w:ascii="Times New Roman" w:hAnsi="Times New Roman" w:cs="Times New Roman"/>
                <w:sz w:val="24"/>
              </w:rPr>
            </w:pPr>
            <w:r w:rsidRPr="0084784B">
              <w:rPr>
                <w:rFonts w:ascii="Times New Roman" w:hAnsi="Times New Roman" w:cs="Times New Roman"/>
                <w:sz w:val="24"/>
              </w:rPr>
              <w:t>4.Этап накопления эмпирических знаний о влиянии двигательных действий на организм в результате повседневной деятельности.</w:t>
            </w:r>
          </w:p>
          <w:p w:rsidR="00155F7E" w:rsidRPr="0084784B" w:rsidRDefault="00155F7E" w:rsidP="00155F7E">
            <w:pPr>
              <w:rPr>
                <w:rFonts w:ascii="Times New Roman" w:hAnsi="Times New Roman" w:cs="Times New Roman"/>
                <w:sz w:val="24"/>
              </w:rPr>
            </w:pPr>
            <w:r w:rsidRPr="0084784B">
              <w:rPr>
                <w:rFonts w:ascii="Times New Roman" w:hAnsi="Times New Roman" w:cs="Times New Roman"/>
                <w:sz w:val="24"/>
              </w:rPr>
              <w:t>5.Этап создания теории физической культуры как самостоятельной научной и учебной дисциплины.</w:t>
            </w:r>
          </w:p>
          <w:p w:rsidR="00155F7E" w:rsidRPr="0084784B" w:rsidRDefault="00155F7E" w:rsidP="00155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</w:rPr>
              <w:t>6.Этап мощного</w:t>
            </w:r>
            <w:r w:rsidR="006A455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физкультурной науки и бурного проникновения его в физкультурно-спортивное движение. </w:t>
            </w:r>
          </w:p>
          <w:p w:rsidR="00155F7E" w:rsidRPr="0084784B" w:rsidRDefault="00155F7E" w:rsidP="00155F7E">
            <w:pPr>
              <w:rPr>
                <w:rFonts w:ascii="Times New Roman" w:hAnsi="Times New Roman" w:cs="Times New Roman"/>
                <w:b/>
                <w:sz w:val="18"/>
              </w:rPr>
            </w:pPr>
          </w:p>
          <w:p w:rsidR="00155F7E" w:rsidRPr="0084784B" w:rsidRDefault="00155F7E" w:rsidP="00155F7E">
            <w:r w:rsidRPr="0084784B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в таблицу</w:t>
            </w:r>
          </w:p>
          <w:tbl>
            <w:tblPr>
              <w:tblStyle w:val="a3"/>
              <w:tblW w:w="2326" w:type="dxa"/>
              <w:tblLayout w:type="fixed"/>
              <w:tblLook w:val="04A0"/>
            </w:tblPr>
            <w:tblGrid>
              <w:gridCol w:w="1446"/>
              <w:gridCol w:w="880"/>
            </w:tblGrid>
            <w:tr w:rsidR="00155F7E" w:rsidRPr="0084784B" w:rsidTr="00155F7E">
              <w:trPr>
                <w:trHeight w:val="309"/>
              </w:trPr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5F7E" w:rsidRPr="0084784B" w:rsidRDefault="00155F7E" w:rsidP="00155F7E">
                  <w:pPr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Cs w:val="24"/>
                    </w:rPr>
                    <w:t>первый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F7E" w:rsidRPr="0084784B" w:rsidRDefault="00155F7E" w:rsidP="00155F7E">
                  <w:pPr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155F7E" w:rsidRPr="0084784B" w:rsidTr="00155F7E">
              <w:trPr>
                <w:trHeight w:val="280"/>
              </w:trPr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F7E" w:rsidRPr="0084784B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F7E" w:rsidRPr="0084784B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55F7E" w:rsidRPr="0084784B" w:rsidTr="00155F7E">
              <w:trPr>
                <w:trHeight w:val="280"/>
              </w:trPr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F7E" w:rsidRPr="0084784B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F7E" w:rsidRPr="0084784B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55F7E" w:rsidRPr="0084784B" w:rsidTr="00155F7E">
              <w:trPr>
                <w:trHeight w:val="280"/>
              </w:trPr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F7E" w:rsidRPr="0084784B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четвертый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F7E" w:rsidRPr="0084784B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55F7E" w:rsidRPr="0084784B" w:rsidTr="00155F7E">
              <w:trPr>
                <w:trHeight w:val="280"/>
              </w:trPr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F7E" w:rsidRPr="0084784B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пятый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F7E" w:rsidRPr="0084784B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55F7E" w:rsidRPr="0084784B" w:rsidTr="00155F7E">
              <w:trPr>
                <w:trHeight w:val="280"/>
              </w:trPr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F7E" w:rsidRPr="0084784B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шестой 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F7E" w:rsidRPr="0084784B" w:rsidRDefault="00155F7E" w:rsidP="00155F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421536</w:t>
            </w:r>
          </w:p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1б – полно</w:t>
            </w:r>
            <w:r w:rsidRPr="0084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совпадение с верным ответом</w:t>
            </w:r>
          </w:p>
          <w:p w:rsidR="00155F7E" w:rsidRPr="0084784B" w:rsidRDefault="00155F7E" w:rsidP="00155F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160" w:rsidRPr="00536C35" w:rsidTr="00915A4B">
        <w:tc>
          <w:tcPr>
            <w:tcW w:w="5000" w:type="pct"/>
            <w:gridSpan w:val="9"/>
            <w:shd w:val="clear" w:color="auto" w:fill="F2DBDB" w:themeFill="accent2" w:themeFillTint="33"/>
          </w:tcPr>
          <w:p w:rsidR="00A97160" w:rsidRPr="005B7CE0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C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A97160" w:rsidRPr="00536C35" w:rsidTr="00915A4B">
        <w:tc>
          <w:tcPr>
            <w:tcW w:w="5000" w:type="pct"/>
            <w:gridSpan w:val="9"/>
            <w:shd w:val="clear" w:color="auto" w:fill="F2DBDB" w:themeFill="accent2" w:themeFillTint="33"/>
          </w:tcPr>
          <w:p w:rsidR="00A97160" w:rsidRPr="005B7CE0" w:rsidRDefault="00155F7E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</w:rPr>
              <w:t xml:space="preserve">УК-5 </w:t>
            </w:r>
            <w:proofErr w:type="gramStart"/>
            <w:r w:rsidRPr="0084784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4784B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</w:tr>
      <w:tr w:rsidR="002C6671" w:rsidRPr="00536C35" w:rsidTr="002C6671">
        <w:trPr>
          <w:trHeight w:val="3603"/>
        </w:trPr>
        <w:tc>
          <w:tcPr>
            <w:tcW w:w="181" w:type="pct"/>
          </w:tcPr>
          <w:p w:rsidR="002C6671" w:rsidRPr="00536C35" w:rsidRDefault="002C6671" w:rsidP="005B7CE0">
            <w:pPr>
              <w:pStyle w:val="Default"/>
              <w:rPr>
                <w:b/>
              </w:rPr>
            </w:pPr>
            <w:bookmarkStart w:id="0" w:name="_Hlk180424392"/>
            <w:r>
              <w:rPr>
                <w:b/>
              </w:rPr>
              <w:lastRenderedPageBreak/>
              <w:t>5</w:t>
            </w:r>
          </w:p>
        </w:tc>
        <w:tc>
          <w:tcPr>
            <w:tcW w:w="1723" w:type="pct"/>
          </w:tcPr>
          <w:p w:rsidR="002C6671" w:rsidRPr="0084784B" w:rsidRDefault="002C6671" w:rsidP="002C66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84784B">
              <w:rPr>
                <w:rFonts w:ascii="Times New Roman" w:hAnsi="Times New Roman" w:cs="Times New Roman"/>
                <w:b/>
              </w:rPr>
              <w:t xml:space="preserve">УК -5.1. Знает: </w:t>
            </w:r>
          </w:p>
          <w:p w:rsidR="002C6671" w:rsidRPr="0084784B" w:rsidRDefault="002C6671" w:rsidP="002C66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4784B">
              <w:rPr>
                <w:rFonts w:ascii="Times New Roman" w:hAnsi="Times New Roman" w:cs="Times New Roman"/>
              </w:rPr>
              <w:t>-основные научные школы, направления, концепции, источники знания и приемы работы с ними.</w:t>
            </w:r>
          </w:p>
          <w:p w:rsidR="002C6671" w:rsidRPr="005A1B0F" w:rsidRDefault="002C6671" w:rsidP="002C6671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84784B">
              <w:rPr>
                <w:color w:val="auto"/>
                <w:sz w:val="22"/>
                <w:szCs w:val="22"/>
              </w:rPr>
              <w:t>-правила определения понятий, классификацию и систематизацию как логические понятия.</w:t>
            </w:r>
          </w:p>
        </w:tc>
        <w:tc>
          <w:tcPr>
            <w:tcW w:w="356" w:type="pct"/>
          </w:tcPr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на дополнение</w:t>
            </w:r>
          </w:p>
        </w:tc>
        <w:tc>
          <w:tcPr>
            <w:tcW w:w="223" w:type="pct"/>
          </w:tcPr>
          <w:p w:rsidR="002C6671" w:rsidRPr="0084784B" w:rsidRDefault="006A4559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2C6671" w:rsidRPr="0084784B" w:rsidRDefault="006A4559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</w:tcPr>
          <w:p w:rsidR="002C6671" w:rsidRPr="0084784B" w:rsidRDefault="002C6671" w:rsidP="00C127D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Прочитайте текст, впишите правильный ответ</w:t>
            </w:r>
            <w:r w:rsidR="00CA23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2C6671" w:rsidRPr="0084784B" w:rsidRDefault="002C6671" w:rsidP="00C127D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C6671" w:rsidRPr="0084784B" w:rsidRDefault="002C6671" w:rsidP="00C12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Оформленная система научных взглядов, а также научное сообщество, </w:t>
            </w:r>
            <w:r w:rsidR="00CE0157">
              <w:rPr>
                <w:rFonts w:ascii="Times New Roman" w:hAnsi="Times New Roman" w:cs="Times New Roman"/>
                <w:sz w:val="24"/>
                <w:szCs w:val="24"/>
              </w:rPr>
              <w:t>придерживающееся этих взглядов,</w:t>
            </w: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 это ______________</w:t>
            </w:r>
          </w:p>
          <w:p w:rsidR="002C6671" w:rsidRPr="0084784B" w:rsidRDefault="002C6671" w:rsidP="00C127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t>Научная школа</w:t>
            </w:r>
          </w:p>
        </w:tc>
        <w:tc>
          <w:tcPr>
            <w:tcW w:w="291" w:type="pct"/>
          </w:tcPr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bookmarkEnd w:id="0"/>
      <w:tr w:rsidR="00EF5C1F" w:rsidRPr="00536C35" w:rsidTr="00107BCF">
        <w:tc>
          <w:tcPr>
            <w:tcW w:w="5000" w:type="pct"/>
            <w:gridSpan w:val="9"/>
            <w:shd w:val="clear" w:color="auto" w:fill="F2DBDB" w:themeFill="accent2" w:themeFillTint="33"/>
          </w:tcPr>
          <w:p w:rsidR="00EF5C1F" w:rsidRPr="005B7CE0" w:rsidRDefault="00EF5C1F" w:rsidP="002C6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CE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F5C1F" w:rsidRPr="00536C35" w:rsidTr="00107BCF">
        <w:tc>
          <w:tcPr>
            <w:tcW w:w="5000" w:type="pct"/>
            <w:gridSpan w:val="9"/>
            <w:shd w:val="clear" w:color="auto" w:fill="F2DBDB" w:themeFill="accent2" w:themeFillTint="33"/>
          </w:tcPr>
          <w:p w:rsidR="00EF5C1F" w:rsidRPr="005B7CE0" w:rsidRDefault="002C6671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ОПК-8 Способен обобщать и внедрять в практическую работу российский и зарубежный опыт по развитию спорта высших достижений</w:t>
            </w:r>
          </w:p>
        </w:tc>
      </w:tr>
      <w:tr w:rsidR="002C6671" w:rsidRPr="00536C35" w:rsidTr="00C05466">
        <w:trPr>
          <w:trHeight w:val="3864"/>
        </w:trPr>
        <w:tc>
          <w:tcPr>
            <w:tcW w:w="181" w:type="pct"/>
          </w:tcPr>
          <w:p w:rsidR="002C6671" w:rsidRPr="00536C35" w:rsidRDefault="002C6671" w:rsidP="00EF5C1F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2C6671" w:rsidRPr="0084784B" w:rsidRDefault="002C6671" w:rsidP="00C127DF">
            <w:pPr>
              <w:ind w:left="-8"/>
              <w:rPr>
                <w:rFonts w:ascii="Times New Roman" w:hAnsi="Times New Roman" w:cs="Times New Roman"/>
                <w:szCs w:val="24"/>
              </w:rPr>
            </w:pPr>
            <w:r w:rsidRPr="0084784B">
              <w:rPr>
                <w:rFonts w:ascii="Times New Roman" w:hAnsi="Times New Roman" w:cs="Times New Roman"/>
                <w:b/>
                <w:szCs w:val="24"/>
              </w:rPr>
              <w:t xml:space="preserve">ОПК-8.1. Знает: </w:t>
            </w:r>
          </w:p>
          <w:p w:rsidR="002C6671" w:rsidRPr="002C6671" w:rsidRDefault="002C6671" w:rsidP="00C127DF">
            <w:pPr>
              <w:pStyle w:val="Default"/>
              <w:rPr>
                <w:color w:val="auto"/>
              </w:rPr>
            </w:pPr>
            <w:r w:rsidRPr="0084784B">
              <w:rPr>
                <w:color w:val="auto"/>
              </w:rPr>
              <w:t>- междисциплинарную интеграцию комплекса наук,</w:t>
            </w:r>
            <w:r w:rsidR="00E81812">
              <w:rPr>
                <w:color w:val="auto"/>
              </w:rPr>
              <w:t xml:space="preserve"> </w:t>
            </w:r>
            <w:r w:rsidRPr="0084784B">
              <w:rPr>
                <w:color w:val="auto"/>
              </w:rPr>
              <w:t xml:space="preserve">изучающих физическую культуру и спорт: естественнонаучных, психолого-педагогических, социально-гуманитарных; </w:t>
            </w:r>
          </w:p>
        </w:tc>
        <w:tc>
          <w:tcPr>
            <w:tcW w:w="356" w:type="pct"/>
          </w:tcPr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</w:tcPr>
          <w:p w:rsidR="00E81812" w:rsidRDefault="00E81812" w:rsidP="00E818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</w:t>
            </w:r>
            <w:r w:rsidR="00CE0157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соответствие</w:t>
            </w:r>
            <w:r w:rsidR="00CA234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C6671" w:rsidRPr="00CE0157" w:rsidRDefault="00CE0157" w:rsidP="00CE0157">
            <w:pPr>
              <w:rPr>
                <w:rFonts w:ascii="Times New Roman" w:hAnsi="Times New Roman" w:cs="Times New Roman"/>
              </w:rPr>
            </w:pPr>
            <w:proofErr w:type="spellStart"/>
            <w:r w:rsidRPr="008E2C5A">
              <w:rPr>
                <w:rFonts w:ascii="Times New Roman" w:hAnsi="Times New Roman" w:cs="Times New Roman"/>
                <w:sz w:val="24"/>
              </w:rPr>
              <w:t>Междисциплинарность</w:t>
            </w:r>
            <w:proofErr w:type="spellEnd"/>
            <w:r w:rsidRPr="008E2C5A">
              <w:rPr>
                <w:rFonts w:ascii="Times New Roman" w:hAnsi="Times New Roman" w:cs="Times New Roman"/>
                <w:sz w:val="24"/>
              </w:rPr>
              <w:t xml:space="preserve"> в изучении физической культуры и спорта предполагает интеграцию знаний из различных научных областей. </w:t>
            </w:r>
            <w:r w:rsidR="002C6671" w:rsidRPr="00CE0157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наукой (А-Г)  и предметом ее исследования (1-4)</w:t>
            </w:r>
          </w:p>
          <w:tbl>
            <w:tblPr>
              <w:tblStyle w:val="a3"/>
              <w:tblW w:w="4565" w:type="dxa"/>
              <w:tblLayout w:type="fixed"/>
              <w:tblLook w:val="04A0"/>
            </w:tblPr>
            <w:tblGrid>
              <w:gridCol w:w="1872"/>
              <w:gridCol w:w="2693"/>
            </w:tblGrid>
            <w:tr w:rsidR="002C6671" w:rsidRPr="0084784B" w:rsidTr="008E2C5A">
              <w:tc>
                <w:tcPr>
                  <w:tcW w:w="1872" w:type="dxa"/>
                </w:tcPr>
                <w:p w:rsidR="002C6671" w:rsidRPr="0084784B" w:rsidRDefault="002C6671" w:rsidP="00C127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Наука</w:t>
                  </w:r>
                </w:p>
              </w:tc>
              <w:tc>
                <w:tcPr>
                  <w:tcW w:w="2693" w:type="dxa"/>
                </w:tcPr>
                <w:p w:rsidR="002C6671" w:rsidRPr="0084784B" w:rsidRDefault="002C6671" w:rsidP="00C127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Предмет исследования</w:t>
                  </w:r>
                </w:p>
              </w:tc>
            </w:tr>
            <w:tr w:rsidR="002C6671" w:rsidRPr="0084784B" w:rsidTr="008E2C5A">
              <w:trPr>
                <w:trHeight w:val="304"/>
              </w:trPr>
              <w:tc>
                <w:tcPr>
                  <w:tcW w:w="1872" w:type="dxa"/>
                </w:tcPr>
                <w:p w:rsidR="002C6671" w:rsidRPr="0084784B" w:rsidRDefault="002C6671" w:rsidP="00C127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Педагогика спорта</w:t>
                  </w:r>
                </w:p>
              </w:tc>
              <w:tc>
                <w:tcPr>
                  <w:tcW w:w="2693" w:type="dxa"/>
                </w:tcPr>
                <w:p w:rsidR="002C6671" w:rsidRPr="0084784B" w:rsidRDefault="002C6671" w:rsidP="00C127DF">
                  <w:pPr>
                    <w:shd w:val="clear" w:color="auto" w:fill="FFFFFF"/>
                    <w:ind w:right="3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Закономерности психической деятельности спортсменов в условиях тренировок и соревнований</w:t>
                  </w:r>
                </w:p>
              </w:tc>
            </w:tr>
            <w:tr w:rsidR="002C6671" w:rsidRPr="0084784B" w:rsidTr="008E2C5A">
              <w:trPr>
                <w:trHeight w:val="1253"/>
              </w:trPr>
              <w:tc>
                <w:tcPr>
                  <w:tcW w:w="1872" w:type="dxa"/>
                </w:tcPr>
                <w:p w:rsidR="002C6671" w:rsidRPr="0084784B" w:rsidRDefault="002C6671" w:rsidP="00C127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Психология спорта</w:t>
                  </w:r>
                </w:p>
              </w:tc>
              <w:tc>
                <w:tcPr>
                  <w:tcW w:w="2693" w:type="dxa"/>
                </w:tcPr>
                <w:p w:rsidR="002C6671" w:rsidRPr="0084784B" w:rsidRDefault="002C6671" w:rsidP="00C127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2.Содержание, закономер</w:t>
                  </w:r>
                  <w:r w:rsidRPr="0084784B">
                    <w:rPr>
                      <w:rFonts w:ascii="Times New Roman" w:hAnsi="Times New Roman" w:cs="Times New Roman"/>
                      <w:sz w:val="24"/>
                    </w:rPr>
                    <w:t xml:space="preserve">ности, механизмы и специфика </w:t>
                  </w:r>
                  <w:r w:rsidRPr="0084784B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педагогического процесса по формированию личности в условиях занятий физическими упражнениями и спортивной деятельностью</w:t>
                  </w:r>
                </w:p>
              </w:tc>
            </w:tr>
            <w:tr w:rsidR="002C6671" w:rsidRPr="0084784B" w:rsidTr="008E2C5A">
              <w:trPr>
                <w:trHeight w:val="1253"/>
              </w:trPr>
              <w:tc>
                <w:tcPr>
                  <w:tcW w:w="1872" w:type="dxa"/>
                </w:tcPr>
                <w:p w:rsidR="002C6671" w:rsidRPr="0084784B" w:rsidRDefault="002C6671" w:rsidP="00C127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В. Физиология спорта</w:t>
                  </w:r>
                </w:p>
              </w:tc>
              <w:tc>
                <w:tcPr>
                  <w:tcW w:w="2693" w:type="dxa"/>
                </w:tcPr>
                <w:p w:rsidR="002C6671" w:rsidRPr="0084784B" w:rsidRDefault="002C6671" w:rsidP="00C127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Механические и биологические причины движений и зависящие от них особенности двигательных действий в различных условиях</w:t>
                  </w:r>
                </w:p>
              </w:tc>
            </w:tr>
            <w:tr w:rsidR="002C6671" w:rsidRPr="0084784B" w:rsidTr="008E2C5A">
              <w:trPr>
                <w:trHeight w:val="1253"/>
              </w:trPr>
              <w:tc>
                <w:tcPr>
                  <w:tcW w:w="1872" w:type="dxa"/>
                </w:tcPr>
                <w:p w:rsidR="002C6671" w:rsidRPr="0084784B" w:rsidRDefault="002C6671" w:rsidP="00C127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Биомеханика</w:t>
                  </w:r>
                </w:p>
              </w:tc>
              <w:tc>
                <w:tcPr>
                  <w:tcW w:w="2693" w:type="dxa"/>
                </w:tcPr>
                <w:p w:rsidR="002C6671" w:rsidRPr="0084784B" w:rsidRDefault="002C6671" w:rsidP="00C127DF">
                  <w:pPr>
                    <w:shd w:val="clear" w:color="auto" w:fill="FFFF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84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зменение функций организма и их механизмы под влиянием мышечной (спортивной) деятельности</w:t>
                  </w:r>
                </w:p>
              </w:tc>
            </w:tr>
          </w:tbl>
          <w:p w:rsidR="00CE0157" w:rsidRPr="00536C35" w:rsidRDefault="002C6671" w:rsidP="00C127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9"/>
              <w:gridCol w:w="790"/>
              <w:gridCol w:w="789"/>
              <w:gridCol w:w="789"/>
            </w:tblGrid>
            <w:tr w:rsidR="002C6671" w:rsidRPr="00536C35" w:rsidTr="00C127DF"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6671" w:rsidRPr="00536C35" w:rsidRDefault="002C6671" w:rsidP="00C127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6671" w:rsidRPr="00536C35" w:rsidRDefault="002C6671" w:rsidP="00C127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6671" w:rsidRPr="00536C35" w:rsidRDefault="002C6671" w:rsidP="00C127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671" w:rsidRPr="00536C35" w:rsidRDefault="002C6671" w:rsidP="00C127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2C6671" w:rsidRPr="00536C35" w:rsidTr="00C127DF"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671" w:rsidRPr="00536C35" w:rsidRDefault="002C6671" w:rsidP="00C127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671" w:rsidRPr="00536C35" w:rsidRDefault="002C6671" w:rsidP="00C127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671" w:rsidRPr="00536C35" w:rsidRDefault="002C6671" w:rsidP="00C127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671" w:rsidRPr="00536C35" w:rsidRDefault="002C6671" w:rsidP="00C127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C6671" w:rsidRPr="0084784B" w:rsidRDefault="002C6671" w:rsidP="00C127D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А2Б1В4Г3</w:t>
            </w:r>
          </w:p>
        </w:tc>
        <w:tc>
          <w:tcPr>
            <w:tcW w:w="291" w:type="pct"/>
          </w:tcPr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t>1б – два верных соответствия</w:t>
            </w:r>
          </w:p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2C6671" w:rsidRPr="00536C35" w:rsidTr="000B1D5E">
        <w:trPr>
          <w:trHeight w:val="150"/>
        </w:trPr>
        <w:tc>
          <w:tcPr>
            <w:tcW w:w="181" w:type="pct"/>
            <w:vMerge w:val="restart"/>
          </w:tcPr>
          <w:p w:rsidR="002C6671" w:rsidRPr="00536C35" w:rsidRDefault="002C6671" w:rsidP="00F0583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2C6671" w:rsidRPr="0084784B" w:rsidRDefault="002C6671" w:rsidP="00C127DF">
            <w:pPr>
              <w:pStyle w:val="Default"/>
              <w:rPr>
                <w:b/>
                <w:color w:val="auto"/>
              </w:rPr>
            </w:pPr>
            <w:r w:rsidRPr="0084784B">
              <w:rPr>
                <w:b/>
                <w:color w:val="auto"/>
              </w:rPr>
              <w:t xml:space="preserve">ОПК-8.1. Знает: </w:t>
            </w:r>
          </w:p>
          <w:p w:rsidR="002C6671" w:rsidRPr="0084784B" w:rsidRDefault="002C6671" w:rsidP="00C127DF">
            <w:pPr>
              <w:pStyle w:val="Default"/>
              <w:rPr>
                <w:b/>
                <w:color w:val="auto"/>
              </w:rPr>
            </w:pPr>
            <w:r w:rsidRPr="0084784B">
              <w:rPr>
                <w:b/>
                <w:color w:val="auto"/>
              </w:rPr>
              <w:t>-</w:t>
            </w:r>
            <w:r w:rsidRPr="0084784B">
              <w:rPr>
                <w:color w:val="auto"/>
              </w:rPr>
              <w:t>процессы интеграции современных технологий в процесс спортивной подготовки;</w:t>
            </w:r>
          </w:p>
          <w:p w:rsidR="002C6671" w:rsidRPr="0084784B" w:rsidRDefault="002C6671" w:rsidP="00C127DF">
            <w:pPr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- спектр методов сбора научно-методической информации в области спорта высших достижений;</w:t>
            </w:r>
          </w:p>
          <w:p w:rsidR="002C6671" w:rsidRPr="0084784B" w:rsidRDefault="002C6671" w:rsidP="00C127D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356" w:type="pct"/>
            <w:vMerge w:val="restart"/>
          </w:tcPr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го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выборо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несколь</w:t>
            </w:r>
            <w:proofErr w:type="spellEnd"/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</w:t>
            </w:r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</w:p>
          <w:p w:rsidR="003D5F32" w:rsidRPr="003D5F32" w:rsidRDefault="003D5F32" w:rsidP="003D5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F32">
              <w:rPr>
                <w:rFonts w:ascii="Times New Roman" w:hAnsi="Times New Roman" w:cs="Times New Roman"/>
                <w:sz w:val="24"/>
                <w:szCs w:val="24"/>
              </w:rPr>
              <w:t>енных</w:t>
            </w:r>
            <w:proofErr w:type="spellEnd"/>
          </w:p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2C6671" w:rsidRPr="0084784B" w:rsidRDefault="002C6671" w:rsidP="00C127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 w:rsidR="00CA234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C6671" w:rsidRPr="002C6671" w:rsidRDefault="002C6671" w:rsidP="002C6671">
            <w:pPr>
              <w:rPr>
                <w:rFonts w:ascii="Times New Roman" w:hAnsi="Times New Roman" w:cs="Times New Roman"/>
                <w:sz w:val="24"/>
              </w:rPr>
            </w:pPr>
            <w:r w:rsidRPr="0084784B">
              <w:rPr>
                <w:rFonts w:ascii="Times New Roman" w:hAnsi="Times New Roman" w:cs="Times New Roman"/>
                <w:sz w:val="24"/>
              </w:rPr>
              <w:t>К э</w:t>
            </w:r>
            <w:r w:rsidRPr="00ED75FC">
              <w:rPr>
                <w:rFonts w:ascii="Times New Roman" w:hAnsi="Times New Roman" w:cs="Times New Roman"/>
                <w:sz w:val="24"/>
              </w:rPr>
              <w:t>мпирически</w:t>
            </w:r>
            <w:r w:rsidRPr="0084784B">
              <w:rPr>
                <w:rFonts w:ascii="Times New Roman" w:hAnsi="Times New Roman" w:cs="Times New Roman"/>
                <w:sz w:val="24"/>
              </w:rPr>
              <w:t>м</w:t>
            </w:r>
            <w:r w:rsidRPr="00ED75FC">
              <w:rPr>
                <w:rFonts w:ascii="Times New Roman" w:hAnsi="Times New Roman" w:cs="Times New Roman"/>
                <w:sz w:val="24"/>
              </w:rPr>
              <w:t xml:space="preserve"> (практически</w:t>
            </w:r>
            <w:r w:rsidRPr="0084784B">
              <w:rPr>
                <w:rFonts w:ascii="Times New Roman" w:hAnsi="Times New Roman" w:cs="Times New Roman"/>
                <w:sz w:val="24"/>
              </w:rPr>
              <w:t>м</w:t>
            </w:r>
            <w:r w:rsidRPr="00ED75FC">
              <w:rPr>
                <w:rFonts w:ascii="Times New Roman" w:hAnsi="Times New Roman" w:cs="Times New Roman"/>
                <w:sz w:val="24"/>
              </w:rPr>
              <w:t>) метод</w:t>
            </w:r>
            <w:r w:rsidRPr="0084784B">
              <w:rPr>
                <w:rFonts w:ascii="Times New Roman" w:hAnsi="Times New Roman" w:cs="Times New Roman"/>
                <w:sz w:val="24"/>
              </w:rPr>
              <w:t>ам</w:t>
            </w:r>
            <w:r w:rsidRPr="00ED75FC">
              <w:rPr>
                <w:rFonts w:ascii="Times New Roman" w:hAnsi="Times New Roman" w:cs="Times New Roman"/>
                <w:sz w:val="24"/>
              </w:rPr>
              <w:t xml:space="preserve"> исследования 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D75FC">
              <w:rPr>
                <w:rFonts w:ascii="Times New Roman" w:hAnsi="Times New Roman" w:cs="Times New Roman"/>
                <w:sz w:val="24"/>
              </w:rPr>
              <w:t>физической культуре и спорте</w:t>
            </w:r>
            <w:r>
              <w:rPr>
                <w:rFonts w:ascii="Times New Roman" w:hAnsi="Times New Roman" w:cs="Times New Roman"/>
                <w:sz w:val="24"/>
              </w:rPr>
              <w:t xml:space="preserve"> относят:</w:t>
            </w:r>
          </w:p>
          <w:p w:rsidR="002C6671" w:rsidRPr="002C6671" w:rsidRDefault="002C6671" w:rsidP="00C12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71">
              <w:rPr>
                <w:rFonts w:ascii="Times New Roman" w:hAnsi="Times New Roman" w:cs="Times New Roman"/>
                <w:sz w:val="24"/>
                <w:szCs w:val="24"/>
              </w:rPr>
              <w:t>1.Сравнение</w:t>
            </w:r>
          </w:p>
          <w:p w:rsidR="002C6671" w:rsidRPr="002C6671" w:rsidRDefault="002C6671" w:rsidP="00C12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71">
              <w:rPr>
                <w:rFonts w:ascii="Times New Roman" w:hAnsi="Times New Roman" w:cs="Times New Roman"/>
                <w:sz w:val="24"/>
                <w:szCs w:val="24"/>
              </w:rPr>
              <w:t>2.Тестирование</w:t>
            </w:r>
          </w:p>
          <w:p w:rsidR="002C6671" w:rsidRPr="002C6671" w:rsidRDefault="002C6671" w:rsidP="00C12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71">
              <w:rPr>
                <w:rFonts w:ascii="Times New Roman" w:hAnsi="Times New Roman" w:cs="Times New Roman"/>
                <w:sz w:val="24"/>
                <w:szCs w:val="24"/>
              </w:rPr>
              <w:t>3.Экспертное оценивание</w:t>
            </w:r>
          </w:p>
          <w:p w:rsidR="002C6671" w:rsidRPr="002C6671" w:rsidRDefault="002C6671" w:rsidP="00C12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D0316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</w:p>
          <w:p w:rsidR="002C6671" w:rsidRPr="0084784B" w:rsidRDefault="002C6671" w:rsidP="00C127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671" w:rsidRPr="0084784B" w:rsidRDefault="002C6671" w:rsidP="00C127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</w:tc>
        <w:tc>
          <w:tcPr>
            <w:tcW w:w="445" w:type="pct"/>
            <w:gridSpan w:val="2"/>
            <w:vMerge w:val="restart"/>
          </w:tcPr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291" w:type="pct"/>
            <w:vMerge w:val="restart"/>
          </w:tcPr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C6671" w:rsidRPr="0084784B" w:rsidRDefault="002C6671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2C6671" w:rsidRPr="00536C35" w:rsidTr="007F6DB0">
        <w:trPr>
          <w:trHeight w:val="150"/>
        </w:trPr>
        <w:tc>
          <w:tcPr>
            <w:tcW w:w="181" w:type="pct"/>
            <w:vMerge/>
          </w:tcPr>
          <w:p w:rsidR="002C6671" w:rsidRPr="00536C35" w:rsidRDefault="002C6671" w:rsidP="00AD163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C6671" w:rsidRPr="0084784B" w:rsidRDefault="002C6671" w:rsidP="00C127DF">
            <w:pPr>
              <w:pStyle w:val="Default"/>
              <w:jc w:val="both"/>
              <w:rPr>
                <w:color w:val="auto"/>
              </w:rPr>
            </w:pPr>
            <w:r w:rsidRPr="0084784B">
              <w:rPr>
                <w:b/>
                <w:color w:val="auto"/>
                <w:sz w:val="22"/>
              </w:rPr>
              <w:t xml:space="preserve">ОПК-8.2. Умеет: </w:t>
            </w:r>
            <w:r w:rsidRPr="0084784B">
              <w:rPr>
                <w:color w:val="auto"/>
              </w:rPr>
              <w:t xml:space="preserve">- обосновывать теоретические и практические вопросы совершенствования системы подготовки спортивного резерва и </w:t>
            </w:r>
            <w:r w:rsidRPr="0084784B">
              <w:rPr>
                <w:color w:val="auto"/>
              </w:rPr>
              <w:lastRenderedPageBreak/>
              <w:t xml:space="preserve">спортивных сборных команд с теоретико-методологических позиций современной теории физической культуры и спорта; </w:t>
            </w:r>
          </w:p>
          <w:p w:rsidR="002C6671" w:rsidRPr="0084784B" w:rsidRDefault="002C6671" w:rsidP="00C127DF">
            <w:pPr>
              <w:pStyle w:val="Default"/>
              <w:jc w:val="both"/>
              <w:rPr>
                <w:b/>
                <w:color w:val="auto"/>
                <w:sz w:val="22"/>
              </w:rPr>
            </w:pPr>
          </w:p>
        </w:tc>
        <w:tc>
          <w:tcPr>
            <w:tcW w:w="356" w:type="pct"/>
            <w:vMerge/>
            <w:vAlign w:val="center"/>
          </w:tcPr>
          <w:p w:rsidR="002C6671" w:rsidRPr="00536C35" w:rsidRDefault="002C6671" w:rsidP="00AD1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C6671" w:rsidRPr="00536C35" w:rsidRDefault="002C6671" w:rsidP="00AD1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C6671" w:rsidRPr="00536C35" w:rsidRDefault="002C6671" w:rsidP="00AD1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2C6671" w:rsidRPr="00536C35" w:rsidRDefault="002C6671" w:rsidP="00AD1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2C6671" w:rsidRPr="00536C35" w:rsidRDefault="002C6671" w:rsidP="00AD1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C6671" w:rsidRPr="00536C35" w:rsidRDefault="002C6671" w:rsidP="00AD1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671" w:rsidRPr="00536C35" w:rsidTr="00EA19EF">
        <w:trPr>
          <w:trHeight w:val="1135"/>
        </w:trPr>
        <w:tc>
          <w:tcPr>
            <w:tcW w:w="181" w:type="pct"/>
            <w:vMerge/>
          </w:tcPr>
          <w:p w:rsidR="002C6671" w:rsidRPr="00536C35" w:rsidRDefault="002C6671" w:rsidP="00AD163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C6671" w:rsidRPr="0084784B" w:rsidRDefault="002C6671" w:rsidP="00C127DF">
            <w:pPr>
              <w:pStyle w:val="Default"/>
              <w:jc w:val="both"/>
              <w:rPr>
                <w:bCs/>
                <w:color w:val="auto"/>
                <w:sz w:val="22"/>
              </w:rPr>
            </w:pPr>
            <w:r w:rsidRPr="0084784B">
              <w:rPr>
                <w:b/>
                <w:color w:val="auto"/>
                <w:sz w:val="22"/>
              </w:rPr>
              <w:t xml:space="preserve">ОПК -8.3. </w:t>
            </w:r>
            <w:r w:rsidRPr="0084784B">
              <w:rPr>
                <w:b/>
                <w:bCs/>
                <w:color w:val="auto"/>
                <w:sz w:val="22"/>
              </w:rPr>
              <w:t>Имеет навыки и/или опыт деятельности</w:t>
            </w:r>
            <w:r w:rsidRPr="0084784B">
              <w:rPr>
                <w:bCs/>
                <w:color w:val="auto"/>
                <w:sz w:val="22"/>
              </w:rPr>
              <w:t>:</w:t>
            </w:r>
          </w:p>
          <w:p w:rsidR="002C6671" w:rsidRPr="0084784B" w:rsidRDefault="002C6671" w:rsidP="00C127DF">
            <w:pPr>
              <w:pStyle w:val="Default"/>
              <w:jc w:val="both"/>
              <w:rPr>
                <w:color w:val="auto"/>
              </w:rPr>
            </w:pPr>
            <w:r w:rsidRPr="0084784B">
              <w:rPr>
                <w:color w:val="auto"/>
              </w:rPr>
              <w:t xml:space="preserve">- изучения и анализа передового опыта руководства тренировочным и соревновательным процессом в виде спорта; </w:t>
            </w:r>
          </w:p>
          <w:p w:rsidR="002C6671" w:rsidRPr="0084784B" w:rsidRDefault="002C6671" w:rsidP="00C127DF">
            <w:pPr>
              <w:pStyle w:val="Default"/>
              <w:jc w:val="both"/>
              <w:rPr>
                <w:color w:val="auto"/>
              </w:rPr>
            </w:pPr>
            <w:r w:rsidRPr="0084784B">
              <w:rPr>
                <w:color w:val="auto"/>
              </w:rPr>
              <w:t>- сбора, обобщения и анализа информации о состоянии системы подготовки спортивного резерва в организации и об основных показателях еѐ функционирования.</w:t>
            </w:r>
          </w:p>
        </w:tc>
        <w:tc>
          <w:tcPr>
            <w:tcW w:w="356" w:type="pct"/>
            <w:vMerge/>
            <w:vAlign w:val="center"/>
          </w:tcPr>
          <w:p w:rsidR="002C6671" w:rsidRPr="00536C35" w:rsidRDefault="002C6671" w:rsidP="00AD1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C6671" w:rsidRPr="00536C35" w:rsidRDefault="002C6671" w:rsidP="00AD1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C6671" w:rsidRPr="00536C35" w:rsidRDefault="002C6671" w:rsidP="00AD1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2C6671" w:rsidRPr="00536C35" w:rsidRDefault="002C6671" w:rsidP="00AD1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2C6671" w:rsidRPr="00536C35" w:rsidRDefault="002C6671" w:rsidP="00AD1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C6671" w:rsidRPr="00536C35" w:rsidRDefault="002C6671" w:rsidP="00AD1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5C1F" w:rsidRPr="00536C35" w:rsidTr="00107BCF">
        <w:tc>
          <w:tcPr>
            <w:tcW w:w="5000" w:type="pct"/>
            <w:gridSpan w:val="9"/>
            <w:shd w:val="clear" w:color="auto" w:fill="F2DBDB" w:themeFill="accent2" w:themeFillTint="33"/>
          </w:tcPr>
          <w:p w:rsidR="00EF5C1F" w:rsidRPr="005B7CE0" w:rsidRDefault="00EF5C1F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CE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F5C1F" w:rsidRPr="00536C35" w:rsidTr="006F6156">
        <w:trPr>
          <w:trHeight w:val="388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EF5C1F" w:rsidRPr="006F6156" w:rsidRDefault="00BF2323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ОПК-9  Способен проводить научные исследования по разрешению проблемных ситуаций в области спорта с использованием современных методов исследования, в том числе из смежных областей знаний</w:t>
            </w:r>
            <w:proofErr w:type="gramEnd"/>
          </w:p>
        </w:tc>
      </w:tr>
      <w:tr w:rsidR="00BF2323" w:rsidRPr="00536C35" w:rsidTr="008E2C5A">
        <w:trPr>
          <w:trHeight w:val="874"/>
        </w:trPr>
        <w:tc>
          <w:tcPr>
            <w:tcW w:w="181" w:type="pct"/>
            <w:vMerge w:val="restart"/>
          </w:tcPr>
          <w:p w:rsidR="00BF2323" w:rsidRPr="00536C35" w:rsidRDefault="00BF2323" w:rsidP="00EF5C1F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BF2323" w:rsidRPr="0084784B" w:rsidRDefault="00BF2323" w:rsidP="00C127DF">
            <w:pPr>
              <w:ind w:left="-8"/>
              <w:rPr>
                <w:rFonts w:ascii="Times New Roman" w:hAnsi="Times New Roman" w:cs="Times New Roman"/>
                <w:szCs w:val="24"/>
              </w:rPr>
            </w:pPr>
            <w:r w:rsidRPr="0084784B">
              <w:rPr>
                <w:rFonts w:ascii="Times New Roman" w:hAnsi="Times New Roman" w:cs="Times New Roman"/>
                <w:b/>
                <w:szCs w:val="24"/>
              </w:rPr>
              <w:t xml:space="preserve">ОПК-9.1. Знает: </w:t>
            </w:r>
          </w:p>
          <w:p w:rsidR="00BF2323" w:rsidRPr="0084784B" w:rsidRDefault="00BF2323" w:rsidP="00C127DF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84784B">
              <w:rPr>
                <w:color w:val="auto"/>
              </w:rPr>
              <w:t>- основной круг проблем, встречающихся в сфере профессиональной деятельности.</w:t>
            </w:r>
          </w:p>
        </w:tc>
        <w:tc>
          <w:tcPr>
            <w:tcW w:w="356" w:type="pct"/>
            <w:vMerge w:val="restart"/>
          </w:tcPr>
          <w:p w:rsidR="00BF2323" w:rsidRPr="0084784B" w:rsidRDefault="00BF2323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Задание отрытого типа на дополнение</w:t>
            </w:r>
          </w:p>
        </w:tc>
        <w:tc>
          <w:tcPr>
            <w:tcW w:w="223" w:type="pct"/>
            <w:vMerge w:val="restart"/>
          </w:tcPr>
          <w:p w:rsidR="00BF2323" w:rsidRPr="0084784B" w:rsidRDefault="008E2C5A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  <w:r w:rsidR="00BF2323"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7" w:type="pct"/>
            <w:vMerge w:val="restart"/>
          </w:tcPr>
          <w:p w:rsidR="00BF2323" w:rsidRPr="0084784B" w:rsidRDefault="008E2C5A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BF2323"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BF2323" w:rsidRPr="00CE0157" w:rsidRDefault="00BF2323" w:rsidP="00C127D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текст, впишите правильный ответ</w:t>
            </w:r>
            <w:r w:rsidR="00CA23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BF2323" w:rsidRPr="00CE0157" w:rsidRDefault="00BF2323" w:rsidP="00C127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iCs/>
                <w:sz w:val="24"/>
                <w:szCs w:val="24"/>
              </w:rPr>
              <w:t>Метод исследования, представляющий собой целенаправленное восприятие какого-либо педагогического явления, с</w:t>
            </w:r>
            <w:r w:rsidR="00CE015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4784B">
              <w:rPr>
                <w:rFonts w:ascii="Times New Roman" w:hAnsi="Times New Roman" w:cs="Times New Roman"/>
                <w:iCs/>
                <w:sz w:val="24"/>
                <w:szCs w:val="24"/>
              </w:rPr>
              <w:t>помощью которого исследователь вооружается конкретным фактическим</w:t>
            </w:r>
            <w:r w:rsidR="00CE015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материалом или данными, </w:t>
            </w:r>
            <w:r w:rsidRPr="0084784B">
              <w:rPr>
                <w:rFonts w:ascii="Times New Roman" w:hAnsi="Times New Roman" w:cs="Times New Roman"/>
                <w:iCs/>
                <w:sz w:val="24"/>
                <w:szCs w:val="24"/>
              </w:rPr>
              <w:t>это</w:t>
            </w:r>
            <w:r w:rsidRPr="008478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________________</w:t>
            </w:r>
          </w:p>
          <w:p w:rsidR="00BF2323" w:rsidRPr="0097540C" w:rsidRDefault="00BF2323" w:rsidP="00C12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BF2323" w:rsidRPr="0084784B" w:rsidRDefault="00BF2323" w:rsidP="00C127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Педагогическое наблюдение</w:t>
            </w:r>
          </w:p>
        </w:tc>
        <w:tc>
          <w:tcPr>
            <w:tcW w:w="291" w:type="pct"/>
            <w:vMerge w:val="restart"/>
          </w:tcPr>
          <w:p w:rsidR="00BF2323" w:rsidRPr="0084784B" w:rsidRDefault="00BF2323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F2323" w:rsidRPr="0084784B" w:rsidRDefault="00BF2323" w:rsidP="00C1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F2323" w:rsidRPr="00536C35" w:rsidTr="001854FB">
        <w:tc>
          <w:tcPr>
            <w:tcW w:w="181" w:type="pct"/>
            <w:vMerge/>
          </w:tcPr>
          <w:p w:rsidR="00BF2323" w:rsidRPr="00536C35" w:rsidRDefault="00BF2323" w:rsidP="00EF5C1F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F2323" w:rsidRPr="0084784B" w:rsidRDefault="00BF2323" w:rsidP="00C127DF">
            <w:pPr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ОПК-9.2. Умеет: </w:t>
            </w:r>
          </w:p>
          <w:p w:rsidR="00BF2323" w:rsidRPr="0084784B" w:rsidRDefault="00BF2323" w:rsidP="00C127DF">
            <w:pPr>
              <w:ind w:left="-8"/>
              <w:rPr>
                <w:rFonts w:ascii="Times New Roman" w:hAnsi="Times New Roman" w:cs="Times New Roman"/>
                <w:b/>
                <w:szCs w:val="24"/>
              </w:rPr>
            </w:pPr>
            <w:r w:rsidRPr="0084784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</w:t>
            </w:r>
          </w:p>
        </w:tc>
        <w:tc>
          <w:tcPr>
            <w:tcW w:w="356" w:type="pct"/>
            <w:vMerge/>
            <w:vAlign w:val="center"/>
          </w:tcPr>
          <w:p w:rsidR="00BF2323" w:rsidRPr="00536C35" w:rsidRDefault="00BF2323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F2323" w:rsidRPr="00536C35" w:rsidRDefault="00BF2323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F2323" w:rsidRPr="00536C35" w:rsidRDefault="00BF2323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BF2323" w:rsidRPr="00536C35" w:rsidRDefault="00BF2323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BF2323" w:rsidRPr="00536C35" w:rsidRDefault="00BF2323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F2323" w:rsidRPr="00536C35" w:rsidRDefault="00BF2323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2323" w:rsidRPr="00536C35" w:rsidTr="00107BCF">
        <w:trPr>
          <w:trHeight w:val="1438"/>
        </w:trPr>
        <w:tc>
          <w:tcPr>
            <w:tcW w:w="181" w:type="pct"/>
            <w:vMerge/>
          </w:tcPr>
          <w:p w:rsidR="00BF2323" w:rsidRPr="00536C35" w:rsidRDefault="00BF2323" w:rsidP="00EF5C1F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F2323" w:rsidRPr="0084784B" w:rsidRDefault="00BF2323" w:rsidP="00C127DF">
            <w:pPr>
              <w:pStyle w:val="Default"/>
              <w:jc w:val="both"/>
              <w:rPr>
                <w:bCs/>
                <w:color w:val="auto"/>
                <w:sz w:val="22"/>
              </w:rPr>
            </w:pPr>
            <w:r w:rsidRPr="0084784B">
              <w:rPr>
                <w:b/>
                <w:color w:val="auto"/>
                <w:sz w:val="22"/>
              </w:rPr>
              <w:t xml:space="preserve">ОПК -9.3. </w:t>
            </w:r>
            <w:r w:rsidRPr="0084784B">
              <w:rPr>
                <w:b/>
                <w:bCs/>
                <w:color w:val="auto"/>
                <w:sz w:val="22"/>
              </w:rPr>
              <w:t>Имеет навыки и/или опыт деятельности</w:t>
            </w:r>
            <w:r w:rsidRPr="0084784B">
              <w:rPr>
                <w:bCs/>
                <w:color w:val="auto"/>
                <w:sz w:val="22"/>
              </w:rPr>
              <w:t>:</w:t>
            </w:r>
          </w:p>
          <w:p w:rsidR="00BF2323" w:rsidRPr="0084784B" w:rsidRDefault="00BF2323" w:rsidP="00C127DF">
            <w:pPr>
              <w:ind w:left="-8"/>
              <w:rPr>
                <w:rFonts w:ascii="Times New Roman" w:hAnsi="Times New Roman" w:cs="Times New Roman"/>
                <w:b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- сбора, анализа, систематизации и интеграции научно-методической информации, в том числе на английском языке, с целью эффективного решения задач конкретного исследования в области спорта</w:t>
            </w:r>
          </w:p>
        </w:tc>
        <w:tc>
          <w:tcPr>
            <w:tcW w:w="356" w:type="pct"/>
            <w:vMerge/>
            <w:vAlign w:val="center"/>
          </w:tcPr>
          <w:p w:rsidR="00BF2323" w:rsidRPr="00536C35" w:rsidRDefault="00BF2323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F2323" w:rsidRPr="00536C35" w:rsidRDefault="00BF2323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F2323" w:rsidRPr="00536C35" w:rsidRDefault="00BF2323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BF2323" w:rsidRPr="00536C35" w:rsidRDefault="00BF2323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BF2323" w:rsidRPr="00536C35" w:rsidRDefault="00BF2323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F2323" w:rsidRPr="00536C35" w:rsidRDefault="00BF2323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0157" w:rsidRPr="00536C35" w:rsidTr="008E2C5A">
        <w:trPr>
          <w:trHeight w:val="537"/>
        </w:trPr>
        <w:tc>
          <w:tcPr>
            <w:tcW w:w="181" w:type="pct"/>
            <w:vMerge w:val="restart"/>
          </w:tcPr>
          <w:p w:rsidR="00CE0157" w:rsidRPr="00536C35" w:rsidRDefault="00CE0157" w:rsidP="00EF5C1F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CE0157" w:rsidRPr="0084784B" w:rsidRDefault="00CE0157" w:rsidP="007374EF">
            <w:pPr>
              <w:ind w:left="-8"/>
              <w:rPr>
                <w:rFonts w:ascii="Times New Roman" w:hAnsi="Times New Roman" w:cs="Times New Roman"/>
                <w:szCs w:val="24"/>
              </w:rPr>
            </w:pPr>
            <w:r w:rsidRPr="0084784B">
              <w:rPr>
                <w:rFonts w:ascii="Times New Roman" w:hAnsi="Times New Roman" w:cs="Times New Roman"/>
                <w:b/>
                <w:szCs w:val="24"/>
              </w:rPr>
              <w:t xml:space="preserve">ОПК-9.1. Знает: </w:t>
            </w:r>
          </w:p>
          <w:p w:rsidR="00CE0157" w:rsidRPr="0084784B" w:rsidRDefault="00CE0157" w:rsidP="007374EF">
            <w:pPr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- основной круг проблем, встречающихся в сфере профессиональной деятельности.</w:t>
            </w:r>
          </w:p>
        </w:tc>
        <w:tc>
          <w:tcPr>
            <w:tcW w:w="356" w:type="pct"/>
            <w:vMerge w:val="restart"/>
          </w:tcPr>
          <w:p w:rsidR="00CE0157" w:rsidRPr="00536C35" w:rsidRDefault="00CE0157" w:rsidP="008E2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комбинированного типа с </w:t>
            </w: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выбором одного ответа и обоснованием</w:t>
            </w:r>
          </w:p>
        </w:tc>
        <w:tc>
          <w:tcPr>
            <w:tcW w:w="223" w:type="pct"/>
            <w:vMerge w:val="restart"/>
          </w:tcPr>
          <w:p w:rsidR="00CE0157" w:rsidRPr="00536C35" w:rsidRDefault="00CE0157" w:rsidP="008E2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E0157" w:rsidRPr="00536C35" w:rsidRDefault="00CE0157" w:rsidP="008E2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8E2C5A" w:rsidRPr="0084784B" w:rsidRDefault="008E2C5A" w:rsidP="008E2C5A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</w:t>
            </w:r>
            <w:r w:rsidRPr="0084784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выберите один ответ и дайте развернутое обоснование выбору</w:t>
            </w:r>
            <w:r w:rsidR="00CA234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8E2C5A" w:rsidRPr="0084784B" w:rsidRDefault="008E2C5A" w:rsidP="008E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Какой вид педагогического эксперимента </w:t>
            </w:r>
            <w:r w:rsidR="0097540C" w:rsidRPr="00AD65B4">
              <w:rPr>
                <w:rFonts w:ascii="Times New Roman" w:hAnsi="Times New Roman" w:cs="Times New Roman"/>
                <w:sz w:val="24"/>
                <w:szCs w:val="24"/>
              </w:rPr>
              <w:t>целесообразно</w:t>
            </w:r>
            <w:r w:rsidR="00975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выбрать для проверки </w:t>
            </w:r>
            <w:r w:rsidRPr="0084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эффективности 2-х новых разработанных методик тренировки по сравнению </w:t>
            </w:r>
            <w:proofErr w:type="gramStart"/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 ранее используемой</w:t>
            </w:r>
            <w:r w:rsidR="0097540C" w:rsidRPr="00AD65B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E2C5A" w:rsidRPr="0084784B" w:rsidRDefault="008E2C5A" w:rsidP="008E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1.Параллельный (прямой) эксперимент с двумя группами: </w:t>
            </w:r>
            <w:proofErr w:type="gramStart"/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  <w:proofErr w:type="gramEnd"/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 и экспериментальной.</w:t>
            </w:r>
          </w:p>
          <w:p w:rsidR="008E2C5A" w:rsidRPr="0084784B" w:rsidRDefault="008E2C5A" w:rsidP="008E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2. Последовательный эксперимент.</w:t>
            </w:r>
          </w:p>
          <w:p w:rsidR="008E2C5A" w:rsidRDefault="008E2C5A" w:rsidP="008E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3. Параллельный (прямой) эксперимент с тремя группами: </w:t>
            </w:r>
            <w:proofErr w:type="gramStart"/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  <w:proofErr w:type="gramEnd"/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 и двумя экспериментальными.</w:t>
            </w:r>
          </w:p>
          <w:p w:rsidR="008E2C5A" w:rsidRPr="0084784B" w:rsidRDefault="008E2C5A" w:rsidP="008E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Параллельный</w:t>
            </w:r>
            <w:proofErr w:type="gramEnd"/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 перекрестный с двумя группами.</w:t>
            </w:r>
          </w:p>
          <w:p w:rsidR="008E2C5A" w:rsidRPr="0084784B" w:rsidRDefault="008E2C5A" w:rsidP="008E2C5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8E2C5A" w:rsidRPr="0084784B" w:rsidRDefault="008E2C5A" w:rsidP="008E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  <w:p w:rsidR="00CE0157" w:rsidRPr="00536C35" w:rsidRDefault="00CE0157" w:rsidP="008E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  <w:vAlign w:val="center"/>
          </w:tcPr>
          <w:p w:rsidR="008E2C5A" w:rsidRPr="0084784B" w:rsidRDefault="008E2C5A" w:rsidP="008E2C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Ответ:3</w:t>
            </w:r>
          </w:p>
          <w:p w:rsidR="008E2C5A" w:rsidRPr="0084784B" w:rsidRDefault="008E2C5A" w:rsidP="008E2C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E0157" w:rsidRPr="00536C35" w:rsidRDefault="008E2C5A" w:rsidP="008E2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Pr="0084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единственный вариант, который позволяет доказать или опровергнуть выдвинутую гипотезу через сравнение всех трех методик. Обследования проводятся параллельно, что обеспечивает одинаковое влияние на испытуемых</w:t>
            </w:r>
          </w:p>
        </w:tc>
        <w:tc>
          <w:tcPr>
            <w:tcW w:w="291" w:type="pct"/>
            <w:vMerge w:val="restart"/>
          </w:tcPr>
          <w:p w:rsidR="00CE0157" w:rsidRDefault="008E2C5A" w:rsidP="008E2C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б - полное совпад</w:t>
            </w:r>
            <w:r w:rsidRPr="0084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ение с верным ответом (по</w:t>
            </w:r>
            <w:proofErr w:type="gramEnd"/>
          </w:p>
          <w:p w:rsidR="008E2C5A" w:rsidRPr="0084784B" w:rsidRDefault="008E2C5A" w:rsidP="008E2C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сути)</w:t>
            </w:r>
          </w:p>
          <w:p w:rsidR="008E2C5A" w:rsidRPr="0084784B" w:rsidRDefault="008E2C5A" w:rsidP="008E2C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1б – ответ правильный, но не полный</w:t>
            </w:r>
          </w:p>
          <w:p w:rsidR="008E2C5A" w:rsidRPr="00536C35" w:rsidRDefault="008E2C5A" w:rsidP="008E2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E0157" w:rsidRPr="00536C35" w:rsidTr="00107BCF">
        <w:trPr>
          <w:trHeight w:val="535"/>
        </w:trPr>
        <w:tc>
          <w:tcPr>
            <w:tcW w:w="181" w:type="pct"/>
            <w:vMerge/>
          </w:tcPr>
          <w:p w:rsidR="00CE0157" w:rsidRPr="00536C35" w:rsidRDefault="00CE0157" w:rsidP="00EF5C1F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E0157" w:rsidRPr="00A14F6B" w:rsidRDefault="00CE0157" w:rsidP="007374EF">
            <w:pPr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F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ОПК-9.2. Умеет: </w:t>
            </w:r>
          </w:p>
          <w:p w:rsidR="00CE0157" w:rsidRPr="00A14F6B" w:rsidRDefault="00CE0157" w:rsidP="007374EF">
            <w:pPr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F6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14F6B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изучения и коррекции физической, </w:t>
            </w:r>
            <w:r w:rsidRPr="00A14F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</w:t>
            </w:r>
          </w:p>
        </w:tc>
        <w:tc>
          <w:tcPr>
            <w:tcW w:w="356" w:type="pct"/>
            <w:vMerge/>
            <w:vAlign w:val="center"/>
          </w:tcPr>
          <w:p w:rsidR="00CE0157" w:rsidRPr="00536C35" w:rsidRDefault="00CE0157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E0157" w:rsidRPr="00536C35" w:rsidRDefault="00CE0157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E0157" w:rsidRPr="00536C35" w:rsidRDefault="00CE0157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E0157" w:rsidRPr="00536C35" w:rsidRDefault="00CE0157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E0157" w:rsidRPr="00536C35" w:rsidRDefault="00CE0157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E0157" w:rsidRPr="00536C35" w:rsidRDefault="00CE0157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0157" w:rsidRPr="00536C35" w:rsidTr="00107BCF">
        <w:trPr>
          <w:trHeight w:val="535"/>
        </w:trPr>
        <w:tc>
          <w:tcPr>
            <w:tcW w:w="181" w:type="pct"/>
            <w:vMerge/>
          </w:tcPr>
          <w:p w:rsidR="00CE0157" w:rsidRPr="00536C35" w:rsidRDefault="00CE0157" w:rsidP="00EF5C1F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E0157" w:rsidRDefault="00CE0157" w:rsidP="007374EF">
            <w:pPr>
              <w:pStyle w:val="Default"/>
              <w:jc w:val="both"/>
              <w:rPr>
                <w:bCs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ОПК -9</w:t>
            </w:r>
            <w:r w:rsidRPr="00077D6C">
              <w:rPr>
                <w:b/>
                <w:color w:val="auto"/>
                <w:sz w:val="22"/>
              </w:rPr>
              <w:t xml:space="preserve">.3. </w:t>
            </w:r>
            <w:r w:rsidRPr="00077D6C">
              <w:rPr>
                <w:b/>
                <w:bCs/>
                <w:color w:val="auto"/>
                <w:sz w:val="22"/>
              </w:rPr>
              <w:t>Имеет навыки и/или опыт деятельности</w:t>
            </w:r>
            <w:r w:rsidRPr="00077D6C">
              <w:rPr>
                <w:bCs/>
                <w:color w:val="auto"/>
                <w:sz w:val="22"/>
              </w:rPr>
              <w:t>:</w:t>
            </w:r>
          </w:p>
          <w:p w:rsidR="00CE0157" w:rsidRPr="00A14F6B" w:rsidRDefault="00CE0157" w:rsidP="007374EF">
            <w:pPr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5FC">
              <w:rPr>
                <w:rFonts w:ascii="Times New Roman" w:hAnsi="Times New Roman" w:cs="Times New Roman"/>
                <w:sz w:val="24"/>
                <w:szCs w:val="24"/>
              </w:rPr>
              <w:t>- сбора, анализа, систематизации и интеграции научно-методической информации, в том числе на английском языке, с целью эффективного решения задач конкретного исследования в области спорта</w:t>
            </w:r>
          </w:p>
        </w:tc>
        <w:tc>
          <w:tcPr>
            <w:tcW w:w="356" w:type="pct"/>
            <w:vMerge/>
            <w:vAlign w:val="center"/>
          </w:tcPr>
          <w:p w:rsidR="00CE0157" w:rsidRPr="00536C35" w:rsidRDefault="00CE0157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E0157" w:rsidRPr="00536C35" w:rsidRDefault="00CE0157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E0157" w:rsidRPr="00536C35" w:rsidRDefault="00CE0157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E0157" w:rsidRPr="00536C35" w:rsidRDefault="00CE0157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E0157" w:rsidRPr="00536C35" w:rsidRDefault="00CE0157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E0157" w:rsidRPr="00536C35" w:rsidRDefault="00CE0157" w:rsidP="00EF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036F43">
      <w:pPr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202B05">
      <w:headerReference w:type="default" r:id="rId8"/>
      <w:pgSz w:w="16838" w:h="11906" w:orient="landscape" w:code="9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61B" w:rsidRDefault="0095261B" w:rsidP="00701C1D">
      <w:pPr>
        <w:spacing w:after="0" w:line="240" w:lineRule="auto"/>
      </w:pPr>
      <w:r>
        <w:separator/>
      </w:r>
    </w:p>
  </w:endnote>
  <w:endnote w:type="continuationSeparator" w:id="0">
    <w:p w:rsidR="0095261B" w:rsidRDefault="0095261B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61B" w:rsidRDefault="0095261B" w:rsidP="00701C1D">
      <w:pPr>
        <w:spacing w:after="0" w:line="240" w:lineRule="auto"/>
      </w:pPr>
      <w:r>
        <w:separator/>
      </w:r>
    </w:p>
  </w:footnote>
  <w:footnote w:type="continuationSeparator" w:id="0">
    <w:p w:rsidR="0095261B" w:rsidRDefault="0095261B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155F7E" w:rsidRDefault="0049309A">
        <w:pPr>
          <w:pStyle w:val="a9"/>
          <w:jc w:val="center"/>
        </w:pPr>
        <w:r>
          <w:fldChar w:fldCharType="begin"/>
        </w:r>
        <w:r w:rsidR="0097540C">
          <w:instrText xml:space="preserve"> PAGE   \* MERGEFORMAT </w:instrText>
        </w:r>
        <w:r>
          <w:fldChar w:fldCharType="separate"/>
        </w:r>
        <w:r w:rsidR="004528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5F7E" w:rsidRDefault="00155F7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75B56"/>
    <w:multiLevelType w:val="hybridMultilevel"/>
    <w:tmpl w:val="DA187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C6FA9"/>
    <w:multiLevelType w:val="hybridMultilevel"/>
    <w:tmpl w:val="F2D45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5E6886"/>
    <w:multiLevelType w:val="hybridMultilevel"/>
    <w:tmpl w:val="E57A2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F26E9"/>
    <w:multiLevelType w:val="hybridMultilevel"/>
    <w:tmpl w:val="83501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745B6"/>
    <w:multiLevelType w:val="hybridMultilevel"/>
    <w:tmpl w:val="35B4BFB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B3EDE"/>
    <w:multiLevelType w:val="hybridMultilevel"/>
    <w:tmpl w:val="E9027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73208"/>
    <w:multiLevelType w:val="hybridMultilevel"/>
    <w:tmpl w:val="DD209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183FD0"/>
    <w:multiLevelType w:val="hybridMultilevel"/>
    <w:tmpl w:val="A5786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694A58"/>
    <w:multiLevelType w:val="hybridMultilevel"/>
    <w:tmpl w:val="FD508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4C3A0C"/>
    <w:multiLevelType w:val="hybridMultilevel"/>
    <w:tmpl w:val="406A8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C6290C"/>
    <w:multiLevelType w:val="multilevel"/>
    <w:tmpl w:val="0E644D9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>
    <w:nsid w:val="49993495"/>
    <w:multiLevelType w:val="hybridMultilevel"/>
    <w:tmpl w:val="2BD61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021CFC"/>
    <w:multiLevelType w:val="hybridMultilevel"/>
    <w:tmpl w:val="212E6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E064DD"/>
    <w:multiLevelType w:val="hybridMultilevel"/>
    <w:tmpl w:val="76B45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B1442"/>
    <w:multiLevelType w:val="hybridMultilevel"/>
    <w:tmpl w:val="FDD8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D37040"/>
    <w:multiLevelType w:val="hybridMultilevel"/>
    <w:tmpl w:val="64568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97597C"/>
    <w:multiLevelType w:val="hybridMultilevel"/>
    <w:tmpl w:val="2B0A82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445056"/>
    <w:multiLevelType w:val="hybridMultilevel"/>
    <w:tmpl w:val="899E1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9C5CEF"/>
    <w:multiLevelType w:val="hybridMultilevel"/>
    <w:tmpl w:val="E5C2C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6567AF"/>
    <w:multiLevelType w:val="hybridMultilevel"/>
    <w:tmpl w:val="756AF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20"/>
  </w:num>
  <w:num w:numId="4">
    <w:abstractNumId w:val="19"/>
  </w:num>
  <w:num w:numId="5">
    <w:abstractNumId w:val="2"/>
  </w:num>
  <w:num w:numId="6">
    <w:abstractNumId w:val="21"/>
  </w:num>
  <w:num w:numId="7">
    <w:abstractNumId w:val="4"/>
  </w:num>
  <w:num w:numId="8">
    <w:abstractNumId w:val="6"/>
  </w:num>
  <w:num w:numId="9">
    <w:abstractNumId w:val="7"/>
  </w:num>
  <w:num w:numId="10">
    <w:abstractNumId w:val="16"/>
  </w:num>
  <w:num w:numId="11">
    <w:abstractNumId w:val="23"/>
  </w:num>
  <w:num w:numId="12">
    <w:abstractNumId w:val="11"/>
  </w:num>
  <w:num w:numId="13">
    <w:abstractNumId w:val="0"/>
  </w:num>
  <w:num w:numId="14">
    <w:abstractNumId w:val="22"/>
  </w:num>
  <w:num w:numId="15">
    <w:abstractNumId w:val="5"/>
  </w:num>
  <w:num w:numId="16">
    <w:abstractNumId w:val="12"/>
  </w:num>
  <w:num w:numId="17">
    <w:abstractNumId w:val="18"/>
  </w:num>
  <w:num w:numId="18">
    <w:abstractNumId w:val="10"/>
  </w:num>
  <w:num w:numId="19">
    <w:abstractNumId w:val="3"/>
  </w:num>
  <w:num w:numId="20">
    <w:abstractNumId w:val="13"/>
  </w:num>
  <w:num w:numId="21">
    <w:abstractNumId w:val="9"/>
  </w:num>
  <w:num w:numId="22">
    <w:abstractNumId w:val="1"/>
  </w:num>
  <w:num w:numId="23">
    <w:abstractNumId w:val="8"/>
  </w:num>
  <w:num w:numId="24">
    <w:abstractNumId w:val="14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12CB"/>
    <w:rsid w:val="00006100"/>
    <w:rsid w:val="00007CCE"/>
    <w:rsid w:val="00007FEF"/>
    <w:rsid w:val="000114C0"/>
    <w:rsid w:val="000121DA"/>
    <w:rsid w:val="000137A2"/>
    <w:rsid w:val="000139F0"/>
    <w:rsid w:val="00020C57"/>
    <w:rsid w:val="00031F1F"/>
    <w:rsid w:val="00036F43"/>
    <w:rsid w:val="00044CFD"/>
    <w:rsid w:val="00046C4B"/>
    <w:rsid w:val="00080EC4"/>
    <w:rsid w:val="00082278"/>
    <w:rsid w:val="000824AF"/>
    <w:rsid w:val="00086DE9"/>
    <w:rsid w:val="00092F7F"/>
    <w:rsid w:val="00097369"/>
    <w:rsid w:val="000A7F77"/>
    <w:rsid w:val="000B293C"/>
    <w:rsid w:val="000B4427"/>
    <w:rsid w:val="000B5265"/>
    <w:rsid w:val="000C3D7D"/>
    <w:rsid w:val="000C4C3A"/>
    <w:rsid w:val="000D6347"/>
    <w:rsid w:val="000E30A0"/>
    <w:rsid w:val="000E6220"/>
    <w:rsid w:val="000E663C"/>
    <w:rsid w:val="000F15C9"/>
    <w:rsid w:val="00105B3D"/>
    <w:rsid w:val="00107BCF"/>
    <w:rsid w:val="001118DC"/>
    <w:rsid w:val="0011472E"/>
    <w:rsid w:val="00117F16"/>
    <w:rsid w:val="00155F7E"/>
    <w:rsid w:val="00160E55"/>
    <w:rsid w:val="00162094"/>
    <w:rsid w:val="00164AD2"/>
    <w:rsid w:val="00171A56"/>
    <w:rsid w:val="001728C5"/>
    <w:rsid w:val="001730D5"/>
    <w:rsid w:val="0017397D"/>
    <w:rsid w:val="00174F27"/>
    <w:rsid w:val="00175D23"/>
    <w:rsid w:val="0019157D"/>
    <w:rsid w:val="001B4057"/>
    <w:rsid w:val="001C48D7"/>
    <w:rsid w:val="001D27E7"/>
    <w:rsid w:val="001E2640"/>
    <w:rsid w:val="001E77A9"/>
    <w:rsid w:val="001F06A3"/>
    <w:rsid w:val="001F5B6E"/>
    <w:rsid w:val="001F62C8"/>
    <w:rsid w:val="001F6871"/>
    <w:rsid w:val="0020288F"/>
    <w:rsid w:val="00202B05"/>
    <w:rsid w:val="00223D04"/>
    <w:rsid w:val="002368D5"/>
    <w:rsid w:val="002429A6"/>
    <w:rsid w:val="0024328A"/>
    <w:rsid w:val="00245AA4"/>
    <w:rsid w:val="00250A3B"/>
    <w:rsid w:val="0025223C"/>
    <w:rsid w:val="00252B52"/>
    <w:rsid w:val="00253231"/>
    <w:rsid w:val="002617C3"/>
    <w:rsid w:val="00271387"/>
    <w:rsid w:val="002812D7"/>
    <w:rsid w:val="00290D34"/>
    <w:rsid w:val="002934CD"/>
    <w:rsid w:val="002B19FF"/>
    <w:rsid w:val="002C0459"/>
    <w:rsid w:val="002C5073"/>
    <w:rsid w:val="002C6671"/>
    <w:rsid w:val="002D2D3E"/>
    <w:rsid w:val="002D38B7"/>
    <w:rsid w:val="002D3EBF"/>
    <w:rsid w:val="002D403D"/>
    <w:rsid w:val="002D63DF"/>
    <w:rsid w:val="002D791D"/>
    <w:rsid w:val="002E076C"/>
    <w:rsid w:val="002E33AA"/>
    <w:rsid w:val="002E4D33"/>
    <w:rsid w:val="002E6895"/>
    <w:rsid w:val="002F0D67"/>
    <w:rsid w:val="002F7D25"/>
    <w:rsid w:val="0030201C"/>
    <w:rsid w:val="003025AB"/>
    <w:rsid w:val="003116A2"/>
    <w:rsid w:val="00311F7F"/>
    <w:rsid w:val="003174D8"/>
    <w:rsid w:val="00317CBC"/>
    <w:rsid w:val="00321BEA"/>
    <w:rsid w:val="00326503"/>
    <w:rsid w:val="00346967"/>
    <w:rsid w:val="003511D9"/>
    <w:rsid w:val="00357789"/>
    <w:rsid w:val="00364C35"/>
    <w:rsid w:val="00365B1C"/>
    <w:rsid w:val="00374407"/>
    <w:rsid w:val="00374F38"/>
    <w:rsid w:val="00377615"/>
    <w:rsid w:val="0038540F"/>
    <w:rsid w:val="0038592A"/>
    <w:rsid w:val="0039628A"/>
    <w:rsid w:val="003A7F1C"/>
    <w:rsid w:val="003B3FE2"/>
    <w:rsid w:val="003C50DC"/>
    <w:rsid w:val="003C6BE9"/>
    <w:rsid w:val="003C6C12"/>
    <w:rsid w:val="003D2650"/>
    <w:rsid w:val="003D3220"/>
    <w:rsid w:val="003D5F32"/>
    <w:rsid w:val="003E1F17"/>
    <w:rsid w:val="003E35E0"/>
    <w:rsid w:val="003E4518"/>
    <w:rsid w:val="003E7B2A"/>
    <w:rsid w:val="003E7F28"/>
    <w:rsid w:val="003F0C35"/>
    <w:rsid w:val="003F1146"/>
    <w:rsid w:val="003F441A"/>
    <w:rsid w:val="0040619A"/>
    <w:rsid w:val="00424CB7"/>
    <w:rsid w:val="00447C4A"/>
    <w:rsid w:val="00451E02"/>
    <w:rsid w:val="0045285F"/>
    <w:rsid w:val="00452BF4"/>
    <w:rsid w:val="00460886"/>
    <w:rsid w:val="00470C34"/>
    <w:rsid w:val="00484E65"/>
    <w:rsid w:val="004926FB"/>
    <w:rsid w:val="0049309A"/>
    <w:rsid w:val="004A09D8"/>
    <w:rsid w:val="004A3126"/>
    <w:rsid w:val="004B6FA4"/>
    <w:rsid w:val="004C293B"/>
    <w:rsid w:val="004C5AFD"/>
    <w:rsid w:val="004C5CC3"/>
    <w:rsid w:val="004D7285"/>
    <w:rsid w:val="004F0CAD"/>
    <w:rsid w:val="004F3948"/>
    <w:rsid w:val="004F486D"/>
    <w:rsid w:val="004F51A9"/>
    <w:rsid w:val="004F5FA5"/>
    <w:rsid w:val="005045C5"/>
    <w:rsid w:val="005052D8"/>
    <w:rsid w:val="00505971"/>
    <w:rsid w:val="00507BA9"/>
    <w:rsid w:val="00514F80"/>
    <w:rsid w:val="005255C0"/>
    <w:rsid w:val="005324CA"/>
    <w:rsid w:val="00536C35"/>
    <w:rsid w:val="005406C4"/>
    <w:rsid w:val="00542483"/>
    <w:rsid w:val="00547ACD"/>
    <w:rsid w:val="00553822"/>
    <w:rsid w:val="00556E17"/>
    <w:rsid w:val="005645EC"/>
    <w:rsid w:val="00577982"/>
    <w:rsid w:val="00581996"/>
    <w:rsid w:val="00593C5B"/>
    <w:rsid w:val="00597437"/>
    <w:rsid w:val="005A1B0F"/>
    <w:rsid w:val="005A5ADC"/>
    <w:rsid w:val="005B0E3C"/>
    <w:rsid w:val="005B34D5"/>
    <w:rsid w:val="005B7CE0"/>
    <w:rsid w:val="005C5EE5"/>
    <w:rsid w:val="005D0316"/>
    <w:rsid w:val="005D1FE9"/>
    <w:rsid w:val="005D68EE"/>
    <w:rsid w:val="005E4C50"/>
    <w:rsid w:val="005F4654"/>
    <w:rsid w:val="00600A2E"/>
    <w:rsid w:val="00600FE2"/>
    <w:rsid w:val="00604C06"/>
    <w:rsid w:val="00607149"/>
    <w:rsid w:val="0061625D"/>
    <w:rsid w:val="006323E4"/>
    <w:rsid w:val="0063696F"/>
    <w:rsid w:val="006376D6"/>
    <w:rsid w:val="00642A48"/>
    <w:rsid w:val="00646D4A"/>
    <w:rsid w:val="0064791B"/>
    <w:rsid w:val="00675370"/>
    <w:rsid w:val="00680EDA"/>
    <w:rsid w:val="0068425C"/>
    <w:rsid w:val="006854D6"/>
    <w:rsid w:val="00691475"/>
    <w:rsid w:val="00697207"/>
    <w:rsid w:val="006A06DC"/>
    <w:rsid w:val="006A26AB"/>
    <w:rsid w:val="006A4559"/>
    <w:rsid w:val="006B0CF9"/>
    <w:rsid w:val="006C653A"/>
    <w:rsid w:val="006D1977"/>
    <w:rsid w:val="006E41EC"/>
    <w:rsid w:val="006E5B02"/>
    <w:rsid w:val="006F6156"/>
    <w:rsid w:val="00701C1D"/>
    <w:rsid w:val="0070263E"/>
    <w:rsid w:val="007030E2"/>
    <w:rsid w:val="00704B76"/>
    <w:rsid w:val="00720BB3"/>
    <w:rsid w:val="00734507"/>
    <w:rsid w:val="007355A2"/>
    <w:rsid w:val="00736383"/>
    <w:rsid w:val="0073650E"/>
    <w:rsid w:val="00736794"/>
    <w:rsid w:val="007465C3"/>
    <w:rsid w:val="0074739F"/>
    <w:rsid w:val="00753E7A"/>
    <w:rsid w:val="00757DDF"/>
    <w:rsid w:val="00764380"/>
    <w:rsid w:val="00767247"/>
    <w:rsid w:val="00780DF5"/>
    <w:rsid w:val="00782127"/>
    <w:rsid w:val="0078313D"/>
    <w:rsid w:val="0078596B"/>
    <w:rsid w:val="0078769B"/>
    <w:rsid w:val="007930E0"/>
    <w:rsid w:val="007A0A7E"/>
    <w:rsid w:val="007A39C8"/>
    <w:rsid w:val="007B2371"/>
    <w:rsid w:val="007B5098"/>
    <w:rsid w:val="007C46E4"/>
    <w:rsid w:val="007D7DD3"/>
    <w:rsid w:val="007F2F8A"/>
    <w:rsid w:val="00810488"/>
    <w:rsid w:val="00831733"/>
    <w:rsid w:val="00840D4A"/>
    <w:rsid w:val="0086067C"/>
    <w:rsid w:val="00866C10"/>
    <w:rsid w:val="00867BAD"/>
    <w:rsid w:val="008707A0"/>
    <w:rsid w:val="00876C7B"/>
    <w:rsid w:val="008858AA"/>
    <w:rsid w:val="00890131"/>
    <w:rsid w:val="008A0C5F"/>
    <w:rsid w:val="008B235C"/>
    <w:rsid w:val="008C0C14"/>
    <w:rsid w:val="008C1F19"/>
    <w:rsid w:val="008C4722"/>
    <w:rsid w:val="008E2C5A"/>
    <w:rsid w:val="008E353F"/>
    <w:rsid w:val="008F61DC"/>
    <w:rsid w:val="008F736B"/>
    <w:rsid w:val="00905DB8"/>
    <w:rsid w:val="00915A4B"/>
    <w:rsid w:val="00920ACC"/>
    <w:rsid w:val="00925A59"/>
    <w:rsid w:val="00932460"/>
    <w:rsid w:val="0095261B"/>
    <w:rsid w:val="00954C58"/>
    <w:rsid w:val="00955FBC"/>
    <w:rsid w:val="0097540C"/>
    <w:rsid w:val="00975D3D"/>
    <w:rsid w:val="0097607D"/>
    <w:rsid w:val="00984C2E"/>
    <w:rsid w:val="00990CC3"/>
    <w:rsid w:val="009968E5"/>
    <w:rsid w:val="00996AE5"/>
    <w:rsid w:val="009A64F6"/>
    <w:rsid w:val="009A6BF0"/>
    <w:rsid w:val="009B706D"/>
    <w:rsid w:val="009C12C5"/>
    <w:rsid w:val="009C1C74"/>
    <w:rsid w:val="009C6D39"/>
    <w:rsid w:val="009D2E0B"/>
    <w:rsid w:val="009D5FDA"/>
    <w:rsid w:val="009E3FE2"/>
    <w:rsid w:val="009F12B8"/>
    <w:rsid w:val="009F17E1"/>
    <w:rsid w:val="00A007E6"/>
    <w:rsid w:val="00A07A59"/>
    <w:rsid w:val="00A22659"/>
    <w:rsid w:val="00A2616C"/>
    <w:rsid w:val="00A3129A"/>
    <w:rsid w:val="00A33D94"/>
    <w:rsid w:val="00A3720D"/>
    <w:rsid w:val="00A43807"/>
    <w:rsid w:val="00A50448"/>
    <w:rsid w:val="00A6050E"/>
    <w:rsid w:val="00A62308"/>
    <w:rsid w:val="00A66F6C"/>
    <w:rsid w:val="00A71169"/>
    <w:rsid w:val="00A728D6"/>
    <w:rsid w:val="00A7307F"/>
    <w:rsid w:val="00A86DEF"/>
    <w:rsid w:val="00A915C0"/>
    <w:rsid w:val="00A9280B"/>
    <w:rsid w:val="00A93444"/>
    <w:rsid w:val="00A943B0"/>
    <w:rsid w:val="00A97160"/>
    <w:rsid w:val="00A97A25"/>
    <w:rsid w:val="00AA0B41"/>
    <w:rsid w:val="00AA0F45"/>
    <w:rsid w:val="00AA1990"/>
    <w:rsid w:val="00AA2090"/>
    <w:rsid w:val="00AA36E8"/>
    <w:rsid w:val="00AA5140"/>
    <w:rsid w:val="00AA7C89"/>
    <w:rsid w:val="00AB1FE6"/>
    <w:rsid w:val="00AB3855"/>
    <w:rsid w:val="00AD163B"/>
    <w:rsid w:val="00AD3436"/>
    <w:rsid w:val="00AD65B4"/>
    <w:rsid w:val="00AF1554"/>
    <w:rsid w:val="00B01960"/>
    <w:rsid w:val="00B053CE"/>
    <w:rsid w:val="00B2075D"/>
    <w:rsid w:val="00B340AD"/>
    <w:rsid w:val="00B41B85"/>
    <w:rsid w:val="00B424C6"/>
    <w:rsid w:val="00B617D3"/>
    <w:rsid w:val="00B65ECF"/>
    <w:rsid w:val="00B661C6"/>
    <w:rsid w:val="00B714B7"/>
    <w:rsid w:val="00B72012"/>
    <w:rsid w:val="00B720B4"/>
    <w:rsid w:val="00B73848"/>
    <w:rsid w:val="00B74E88"/>
    <w:rsid w:val="00B76B17"/>
    <w:rsid w:val="00B77510"/>
    <w:rsid w:val="00BA6B6A"/>
    <w:rsid w:val="00BA77C8"/>
    <w:rsid w:val="00BB2BAD"/>
    <w:rsid w:val="00BB7902"/>
    <w:rsid w:val="00BC1518"/>
    <w:rsid w:val="00BD19A3"/>
    <w:rsid w:val="00BD4333"/>
    <w:rsid w:val="00BF2323"/>
    <w:rsid w:val="00BF7AA4"/>
    <w:rsid w:val="00C05C84"/>
    <w:rsid w:val="00C21B77"/>
    <w:rsid w:val="00C25388"/>
    <w:rsid w:val="00C265F9"/>
    <w:rsid w:val="00C27578"/>
    <w:rsid w:val="00C3225E"/>
    <w:rsid w:val="00C36012"/>
    <w:rsid w:val="00C3712B"/>
    <w:rsid w:val="00C4390D"/>
    <w:rsid w:val="00C536C1"/>
    <w:rsid w:val="00C5686D"/>
    <w:rsid w:val="00C57263"/>
    <w:rsid w:val="00C60874"/>
    <w:rsid w:val="00C61789"/>
    <w:rsid w:val="00C6180F"/>
    <w:rsid w:val="00C64EF1"/>
    <w:rsid w:val="00C7242B"/>
    <w:rsid w:val="00C76CB0"/>
    <w:rsid w:val="00C773B6"/>
    <w:rsid w:val="00C87B0A"/>
    <w:rsid w:val="00C97256"/>
    <w:rsid w:val="00CA2349"/>
    <w:rsid w:val="00CA756F"/>
    <w:rsid w:val="00CB5C84"/>
    <w:rsid w:val="00CC4500"/>
    <w:rsid w:val="00CC60B0"/>
    <w:rsid w:val="00CC67A3"/>
    <w:rsid w:val="00CD3144"/>
    <w:rsid w:val="00CE0157"/>
    <w:rsid w:val="00CE2958"/>
    <w:rsid w:val="00CE5EB2"/>
    <w:rsid w:val="00CF0E8D"/>
    <w:rsid w:val="00CF6A3C"/>
    <w:rsid w:val="00D06091"/>
    <w:rsid w:val="00D063A8"/>
    <w:rsid w:val="00D07B9A"/>
    <w:rsid w:val="00D1302D"/>
    <w:rsid w:val="00D37B1E"/>
    <w:rsid w:val="00D53D30"/>
    <w:rsid w:val="00D61C08"/>
    <w:rsid w:val="00D642E2"/>
    <w:rsid w:val="00D64A8E"/>
    <w:rsid w:val="00D92BD2"/>
    <w:rsid w:val="00D94789"/>
    <w:rsid w:val="00D97FE8"/>
    <w:rsid w:val="00DA06E6"/>
    <w:rsid w:val="00DA1A38"/>
    <w:rsid w:val="00DA5A7C"/>
    <w:rsid w:val="00DA7D66"/>
    <w:rsid w:val="00DB487B"/>
    <w:rsid w:val="00DE170A"/>
    <w:rsid w:val="00DE5251"/>
    <w:rsid w:val="00DE571D"/>
    <w:rsid w:val="00E00A0F"/>
    <w:rsid w:val="00E04E9C"/>
    <w:rsid w:val="00E076E1"/>
    <w:rsid w:val="00E13C58"/>
    <w:rsid w:val="00E179AF"/>
    <w:rsid w:val="00E2512D"/>
    <w:rsid w:val="00E304C1"/>
    <w:rsid w:val="00E37D4F"/>
    <w:rsid w:val="00E6048F"/>
    <w:rsid w:val="00E665EF"/>
    <w:rsid w:val="00E81812"/>
    <w:rsid w:val="00E9184C"/>
    <w:rsid w:val="00E91C15"/>
    <w:rsid w:val="00E93D15"/>
    <w:rsid w:val="00EA036F"/>
    <w:rsid w:val="00EA19EF"/>
    <w:rsid w:val="00EA5B7F"/>
    <w:rsid w:val="00EA6B3F"/>
    <w:rsid w:val="00EC58A9"/>
    <w:rsid w:val="00ED1662"/>
    <w:rsid w:val="00ED63EA"/>
    <w:rsid w:val="00EE3AF9"/>
    <w:rsid w:val="00EE553F"/>
    <w:rsid w:val="00EF5C1F"/>
    <w:rsid w:val="00F05839"/>
    <w:rsid w:val="00F10B1F"/>
    <w:rsid w:val="00F14736"/>
    <w:rsid w:val="00F30D42"/>
    <w:rsid w:val="00F30E83"/>
    <w:rsid w:val="00F3333F"/>
    <w:rsid w:val="00F34F55"/>
    <w:rsid w:val="00F413FD"/>
    <w:rsid w:val="00F51D0C"/>
    <w:rsid w:val="00F74587"/>
    <w:rsid w:val="00F77D8C"/>
    <w:rsid w:val="00F84F5A"/>
    <w:rsid w:val="00F90D83"/>
    <w:rsid w:val="00FA1B4E"/>
    <w:rsid w:val="00FB2289"/>
    <w:rsid w:val="00FE259D"/>
    <w:rsid w:val="00FF2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FEF"/>
  </w:style>
  <w:style w:type="paragraph" w:styleId="1">
    <w:name w:val="heading 1"/>
    <w:basedOn w:val="a"/>
    <w:next w:val="a"/>
    <w:link w:val="10"/>
    <w:qFormat/>
    <w:rsid w:val="005B7CE0"/>
    <w:pPr>
      <w:keepNext/>
      <w:numPr>
        <w:numId w:val="12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B7CE0"/>
    <w:pPr>
      <w:keepNext/>
      <w:numPr>
        <w:ilvl w:val="1"/>
        <w:numId w:val="12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5B7CE0"/>
    <w:pPr>
      <w:keepNext/>
      <w:numPr>
        <w:ilvl w:val="2"/>
        <w:numId w:val="12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B7CE0"/>
    <w:pPr>
      <w:keepNext/>
      <w:numPr>
        <w:ilvl w:val="3"/>
        <w:numId w:val="1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B7CE0"/>
    <w:pPr>
      <w:numPr>
        <w:ilvl w:val="4"/>
        <w:numId w:val="1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B7CE0"/>
    <w:pPr>
      <w:numPr>
        <w:ilvl w:val="5"/>
        <w:numId w:val="1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5B7CE0"/>
    <w:pPr>
      <w:numPr>
        <w:ilvl w:val="6"/>
        <w:numId w:val="1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5B7CE0"/>
    <w:pPr>
      <w:numPr>
        <w:ilvl w:val="7"/>
        <w:numId w:val="1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B7CE0"/>
    <w:pPr>
      <w:numPr>
        <w:ilvl w:val="8"/>
        <w:numId w:val="12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af">
    <w:basedOn w:val="a"/>
    <w:next w:val="a7"/>
    <w:uiPriority w:val="99"/>
    <w:unhideWhenUsed/>
    <w:rsid w:val="00365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5B7CE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B7CE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B7CE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5B7CE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B7CE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B7CE0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5B7CE0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5B7CE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5B7CE0"/>
    <w:rPr>
      <w:rFonts w:ascii="Arial" w:eastAsia="Times New Roman" w:hAnsi="Arial" w:cs="Arial"/>
    </w:rPr>
  </w:style>
  <w:style w:type="character" w:styleId="af0">
    <w:name w:val="Strong"/>
    <w:basedOn w:val="a0"/>
    <w:uiPriority w:val="22"/>
    <w:qFormat/>
    <w:rsid w:val="00A6050E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954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54C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7D294-5869-4E36-8226-F410C3E72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1772</Words>
  <Characters>10102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2025-02-05T13:37:00Z</dcterms:created>
  <dcterms:modified xsi:type="dcterms:W3CDTF">2025-02-05T13:37:00Z</dcterms:modified>
</cp:coreProperties>
</file>